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tl/>
        </w:rPr>
        <w:id w:val="1632060521"/>
        <w:docPartObj>
          <w:docPartGallery w:val="Cover Pages"/>
          <w:docPartUnique/>
        </w:docPartObj>
      </w:sdtPr>
      <w:sdtEndPr>
        <w:rPr>
          <w:rFonts w:cs="B Zar"/>
          <w:b/>
          <w:bCs/>
          <w:rtl w:val="0"/>
        </w:rPr>
      </w:sdtEndPr>
      <w:sdtContent>
        <w:p w14:paraId="60043D27" w14:textId="61EA2038" w:rsidR="00B70CD3" w:rsidRDefault="00B70CD3">
          <w:r w:rsidRPr="00B70CD3">
            <w:rPr>
              <w:rFonts w:cs="B Zar"/>
              <w:b/>
              <w:bCs/>
              <w:noProof/>
            </w:rPr>
            <w:drawing>
              <wp:anchor distT="0" distB="0" distL="114300" distR="114300" simplePos="0" relativeHeight="251661312" behindDoc="0" locked="0" layoutInCell="1" allowOverlap="1" wp14:anchorId="6DE30046" wp14:editId="3BF19EBE">
                <wp:simplePos x="0" y="0"/>
                <wp:positionH relativeFrom="margin">
                  <wp:posOffset>5010150</wp:posOffset>
                </wp:positionH>
                <wp:positionV relativeFrom="margin">
                  <wp:posOffset>-246490</wp:posOffset>
                </wp:positionV>
                <wp:extent cx="1038225" cy="733425"/>
                <wp:effectExtent l="19050" t="0" r="28575" b="257175"/>
                <wp:wrapSquare wrapText="bothSides"/>
                <wp:docPr id="1574215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215199" name=""/>
                        <pic:cNvPicPr/>
                      </pic:nvPicPr>
                      <pic:blipFill>
                        <a:blip r:embed="rId8">
                          <a:extLst>
                            <a:ext uri="{28A0092B-C50C-407E-A947-70E740481C1C}">
                              <a14:useLocalDpi xmlns:a14="http://schemas.microsoft.com/office/drawing/2010/main" val="0"/>
                            </a:ext>
                          </a:extLst>
                        </a:blip>
                        <a:stretch>
                          <a:fillRect/>
                        </a:stretch>
                      </pic:blipFill>
                      <pic:spPr>
                        <a:xfrm>
                          <a:off x="0" y="0"/>
                          <a:ext cx="1038225" cy="7334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Pr="00B70CD3">
            <w:rPr>
              <w:rFonts w:cs="B Zar"/>
              <w:b/>
              <w:bCs/>
              <w:noProof/>
            </w:rPr>
            <w:drawing>
              <wp:anchor distT="0" distB="0" distL="114300" distR="114300" simplePos="0" relativeHeight="251660288" behindDoc="0" locked="0" layoutInCell="1" allowOverlap="1" wp14:anchorId="675C5E4E" wp14:editId="7D41701A">
                <wp:simplePos x="0" y="0"/>
                <wp:positionH relativeFrom="margin">
                  <wp:posOffset>-318135</wp:posOffset>
                </wp:positionH>
                <wp:positionV relativeFrom="margin">
                  <wp:posOffset>-247015</wp:posOffset>
                </wp:positionV>
                <wp:extent cx="749300" cy="770890"/>
                <wp:effectExtent l="19050" t="0" r="12700" b="238760"/>
                <wp:wrapSquare wrapText="bothSides"/>
                <wp:docPr id="951583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83391" name=""/>
                        <pic:cNvPicPr/>
                      </pic:nvPicPr>
                      <pic:blipFill>
                        <a:blip r:embed="rId9" cstate="print">
                          <a:extLst>
                            <a:ext uri="{BEBA8EAE-BF5A-486C-A8C5-ECC9F3942E4B}">
                              <a14:imgProps xmlns:a14="http://schemas.microsoft.com/office/drawing/2010/main">
                                <a14:imgLayer r:embed="rId10">
                                  <a14:imgEffect>
                                    <a14:artisticMarker/>
                                  </a14:imgEffect>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749300" cy="77089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59264" behindDoc="1" locked="0" layoutInCell="1" allowOverlap="1" wp14:anchorId="1DAAE7BF" wp14:editId="7B7B8B9F">
                    <wp:simplePos x="0" y="0"/>
                    <wp:positionH relativeFrom="page">
                      <wp:align>center</wp:align>
                    </wp:positionH>
                    <wp:positionV relativeFrom="page">
                      <wp:align>center</wp:align>
                    </wp:positionV>
                    <wp:extent cx="6864824" cy="9123528"/>
                    <wp:effectExtent l="0" t="0" r="18415" b="0"/>
                    <wp:wrapNone/>
                    <wp:docPr id="193" name="Group 198"/>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B Titr"/>
                                      <w:color w:val="FFC000"/>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162B2821" w14:textId="7D9CEF6B" w:rsidR="005C3C66" w:rsidRDefault="005C3C66">
                                      <w:pPr>
                                        <w:pStyle w:val="NoSpacing"/>
                                        <w:spacing w:before="120"/>
                                        <w:jc w:val="center"/>
                                        <w:rPr>
                                          <w:color w:val="FFFFFF" w:themeColor="background1"/>
                                        </w:rPr>
                                      </w:pPr>
                                      <w:r w:rsidRPr="00B70CD3">
                                        <w:rPr>
                                          <w:rFonts w:cs="B Titr" w:hint="cs"/>
                                          <w:color w:val="FFC000"/>
                                          <w:rtl/>
                                          <w:lang w:bidi="fa-IR"/>
                                        </w:rPr>
                                        <w:t>کمیته فرهنگ سازی ، آموزش ، مشارکت اجتماعی و همکاری بین بخشی ( فاما)</w:t>
                                      </w:r>
                                    </w:p>
                                  </w:sdtContent>
                                </w:sdt>
                                <w:p w14:paraId="10AF2500" w14:textId="3AE68DDF" w:rsidR="005C3C66" w:rsidRDefault="005D5FC9">
                                  <w:pPr>
                                    <w:pStyle w:val="NoSpacing"/>
                                    <w:spacing w:before="120"/>
                                    <w:jc w:val="center"/>
                                    <w:rPr>
                                      <w:color w:val="FFFFFF" w:themeColor="background1"/>
                                    </w:rPr>
                                  </w:pPr>
                                  <w:sdt>
                                    <w:sdtPr>
                                      <w:rPr>
                                        <w:rFonts w:cs="B Tit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5C3C66">
                                        <w:rPr>
                                          <w:rFonts w:cs="B Titr"/>
                                          <w:caps/>
                                          <w:color w:val="FFFFFF" w:themeColor="background1"/>
                                          <w:rtl/>
                                        </w:rPr>
                                        <w:t>وزارت بهداشت ، درمان ، آموزش پزشکی</w:t>
                                      </w:r>
                                    </w:sdtContent>
                                  </w:sdt>
                                  <w:r w:rsidR="005C3C66">
                                    <w:rPr>
                                      <w:color w:val="FFFFFF" w:themeColor="background1"/>
                                    </w:rPr>
                                    <w:t>  </w:t>
                                  </w:r>
                                  <w:sdt>
                                    <w:sdtPr>
                                      <w:rPr>
                                        <w:color w:val="FFFFFF" w:themeColor="background1"/>
                                      </w:rPr>
                                      <w:alias w:val="Address"/>
                                      <w:tag w:val=""/>
                                      <w:id w:val="-253358678"/>
                                      <w:showingPlcHdr/>
                                      <w:dataBinding w:prefixMappings="xmlns:ns0='http://schemas.microsoft.com/office/2006/coverPageProps' " w:xpath="/ns0:CoverPageProperties[1]/ns0:CompanyAddress[1]" w:storeItemID="{55AF091B-3C7A-41E3-B477-F2FDAA23CFDA}"/>
                                      <w:text/>
                                    </w:sdtPr>
                                    <w:sdtEndPr/>
                                    <w:sdtContent>
                                      <w:r w:rsidR="005C3C66">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B Titr"/>
                                      <w:caps/>
                                      <w:color w:val="4472C4" w:themeColor="accent1"/>
                                      <w:sz w:val="48"/>
                                      <w:szCs w:val="48"/>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55A45CA9" w14:textId="4AA24459" w:rsidR="005C3C66" w:rsidRDefault="005C3C66">
                                      <w:pPr>
                                        <w:pStyle w:val="NoSpacing"/>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B Titr"/>
                                          <w:caps/>
                                          <w:color w:val="4472C4" w:themeColor="accent1"/>
                                          <w:sz w:val="48"/>
                                          <w:szCs w:val="48"/>
                                          <w:rtl/>
                                        </w:rPr>
                                        <w:t>راهنمای فعالیت‌های ترویج فرهنگ، اطلاع رسانی، آموزش، مشارکت اجتماعی و همکاری بین بخشی در برنامه پزشکی خانواده و نظام ارجاع</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1DAAE7BF" id="Group 198" o:spid="_x0000_s1026" style="position:absolute;left:0;text-align:left;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" fillcolor="white [3201]" strokecolor="#5b9bd5 [3208]"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4472c4 [3204]" stroked="f" strokeweight="1pt">
                      <v:textbox inset="36pt,57.6pt,36pt,36pt">
                        <w:txbxContent>
                          <w:sdt>
                            <w:sdtPr>
                              <w:rPr>
                                <w:rFonts w:cs="B Titr"/>
                                <w:color w:val="FFC000"/>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162B2821" w14:textId="7D9CEF6B" w:rsidR="005C3C66" w:rsidRDefault="005C3C66">
                                <w:pPr>
                                  <w:pStyle w:val="NoSpacing"/>
                                  <w:spacing w:before="120"/>
                                  <w:jc w:val="center"/>
                                  <w:rPr>
                                    <w:color w:val="FFFFFF" w:themeColor="background1"/>
                                  </w:rPr>
                                </w:pPr>
                                <w:r w:rsidRPr="00B70CD3">
                                  <w:rPr>
                                    <w:rFonts w:cs="B Titr" w:hint="cs"/>
                                    <w:color w:val="FFC000"/>
                                    <w:rtl/>
                                    <w:lang w:bidi="fa-IR"/>
                                  </w:rPr>
                                  <w:t>کمیته فرهنگ سازی ، آموزش ، مشارکت اجتماعی و همکاری بین بخشی ( فاما)</w:t>
                                </w:r>
                              </w:p>
                            </w:sdtContent>
                          </w:sdt>
                          <w:p w14:paraId="10AF2500" w14:textId="3AE68DDF" w:rsidR="005C3C66" w:rsidRDefault="005D5FC9">
                            <w:pPr>
                              <w:pStyle w:val="NoSpacing"/>
                              <w:spacing w:before="120"/>
                              <w:jc w:val="center"/>
                              <w:rPr>
                                <w:color w:val="FFFFFF" w:themeColor="background1"/>
                              </w:rPr>
                            </w:pPr>
                            <w:sdt>
                              <w:sdtPr>
                                <w:rPr>
                                  <w:rFonts w:cs="B Tit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5C3C66">
                                  <w:rPr>
                                    <w:rFonts w:cs="B Titr"/>
                                    <w:caps/>
                                    <w:color w:val="FFFFFF" w:themeColor="background1"/>
                                    <w:rtl/>
                                  </w:rPr>
                                  <w:t>وزارت بهداشت ، درمان ، آموزش پزشکی</w:t>
                                </w:r>
                              </w:sdtContent>
                            </w:sdt>
                            <w:r w:rsidR="005C3C66">
                              <w:rPr>
                                <w:color w:val="FFFFFF" w:themeColor="background1"/>
                              </w:rPr>
                              <w:t>  </w:t>
                            </w:r>
                            <w:sdt>
                              <w:sdtPr>
                                <w:rPr>
                                  <w:color w:val="FFFFFF" w:themeColor="background1"/>
                                </w:rPr>
                                <w:alias w:val="Address"/>
                                <w:tag w:val=""/>
                                <w:id w:val="-253358678"/>
                                <w:showingPlcHdr/>
                                <w:dataBinding w:prefixMappings="xmlns:ns0='http://schemas.microsoft.com/office/2006/coverPageProps' " w:xpath="/ns0:CoverPageProperties[1]/ns0:CompanyAddress[1]" w:storeItemID="{55AF091B-3C7A-41E3-B477-F2FDAA23CFDA}"/>
                                <w:text/>
                              </w:sdtPr>
                              <w:sdtEndPr/>
                              <w:sdtContent>
                                <w:r w:rsidR="005C3C66">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B Titr"/>
                                <w:caps/>
                                <w:color w:val="4472C4" w:themeColor="accent1"/>
                                <w:sz w:val="48"/>
                                <w:szCs w:val="48"/>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55A45CA9" w14:textId="4AA24459" w:rsidR="005C3C66" w:rsidRDefault="005C3C66">
                                <w:pPr>
                                  <w:pStyle w:val="NoSpacing"/>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B Titr"/>
                                    <w:caps/>
                                    <w:color w:val="4472C4" w:themeColor="accent1"/>
                                    <w:sz w:val="48"/>
                                    <w:szCs w:val="48"/>
                                    <w:rtl/>
                                  </w:rPr>
                                  <w:t>راهنمای فعالیت‌های ترویج فرهنگ، اطلاع رسانی، آموزش، مشارکت اجتماعی و همکاری بین بخشی در برنامه پزشکی خانواده و نظام ارجاع</w:t>
                                </w:r>
                              </w:p>
                            </w:sdtContent>
                          </w:sdt>
                        </w:txbxContent>
                      </v:textbox>
                    </v:shape>
                    <w10:wrap anchorx="page" anchory="page"/>
                  </v:group>
                </w:pict>
              </mc:Fallback>
            </mc:AlternateContent>
          </w:r>
        </w:p>
        <w:p w14:paraId="44E396A6" w14:textId="13F6B041" w:rsidR="00B70CD3" w:rsidRDefault="00044B57">
          <w:pPr>
            <w:bidi w:val="0"/>
            <w:rPr>
              <w:rFonts w:cs="B Zar"/>
              <w:b/>
              <w:bCs/>
              <w:rtl/>
            </w:rPr>
          </w:pPr>
          <w:r>
            <w:rPr>
              <w:rFonts w:cs="B Zar"/>
              <w:b/>
              <w:bCs/>
              <w:noProof/>
              <w:rtl/>
            </w:rPr>
            <mc:AlternateContent>
              <mc:Choice Requires="wps">
                <w:drawing>
                  <wp:anchor distT="0" distB="0" distL="114300" distR="114300" simplePos="0" relativeHeight="251663360" behindDoc="0" locked="0" layoutInCell="1" allowOverlap="1" wp14:anchorId="7EAA3867" wp14:editId="6342C7C5">
                    <wp:simplePos x="0" y="0"/>
                    <wp:positionH relativeFrom="column">
                      <wp:posOffset>-247650</wp:posOffset>
                    </wp:positionH>
                    <wp:positionV relativeFrom="paragraph">
                      <wp:posOffset>8436610</wp:posOffset>
                    </wp:positionV>
                    <wp:extent cx="1162050" cy="457200"/>
                    <wp:effectExtent l="0" t="0" r="19050" b="19050"/>
                    <wp:wrapNone/>
                    <wp:docPr id="790002366" name="Text Box 4"/>
                    <wp:cNvGraphicFramePr/>
                    <a:graphic xmlns:a="http://schemas.openxmlformats.org/drawingml/2006/main">
                      <a:graphicData uri="http://schemas.microsoft.com/office/word/2010/wordprocessingShape">
                        <wps:wsp>
                          <wps:cNvSpPr txBox="1"/>
                          <wps:spPr>
                            <a:xfrm>
                              <a:off x="0" y="0"/>
                              <a:ext cx="1162050" cy="457200"/>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4799A755" w14:textId="77777777" w:rsidR="00044B57" w:rsidRPr="00044B57" w:rsidRDefault="00044B57" w:rsidP="00044B57">
                                <w:pPr>
                                  <w:jc w:val="center"/>
                                  <w:rPr>
                                    <w:rFonts w:cs="B Nazanin"/>
                                    <w:b/>
                                    <w:bCs/>
                                  </w:rPr>
                                </w:pPr>
                                <w:r w:rsidRPr="00044B57">
                                  <w:rPr>
                                    <w:rFonts w:cs="B Nazanin" w:hint="cs"/>
                                    <w:b/>
                                    <w:bCs/>
                                    <w:rtl/>
                                  </w:rPr>
                                  <w:t>تابستان 1405</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AA3867" id="Text Box 4" o:spid="_x0000_s1030" type="#_x0000_t202" style="position:absolute;margin-left:-19.5pt;margin-top:664.3pt;width:91.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" fillcolor="white [3201]" strokecolor="#ffc000 [3207]" strokeweight="1pt">
                    <v:textbox>
                      <w:txbxContent>
                        <w:p w14:paraId="4799A755" w14:textId="77777777" w:rsidR="00044B57" w:rsidRPr="00044B57" w:rsidRDefault="00044B57" w:rsidP="00044B57">
                          <w:pPr>
                            <w:jc w:val="center"/>
                            <w:rPr>
                              <w:rFonts w:cs="B Nazanin"/>
                              <w:b/>
                              <w:bCs/>
                            </w:rPr>
                          </w:pPr>
                          <w:r w:rsidRPr="00044B57">
                            <w:rPr>
                              <w:rFonts w:cs="B Nazanin" w:hint="cs"/>
                              <w:b/>
                              <w:bCs/>
                              <w:rtl/>
                            </w:rPr>
                            <w:t>تابستان 1405</w:t>
                          </w:r>
                        </w:p>
                      </w:txbxContent>
                    </v:textbox>
                  </v:shape>
                </w:pict>
              </mc:Fallback>
            </mc:AlternateContent>
          </w:r>
          <w:r>
            <w:rPr>
              <w:rFonts w:cs="B Zar"/>
              <w:b/>
              <w:bCs/>
              <w:rtl/>
            </w:rPr>
            <w:t xml:space="preserve"> </w:t>
          </w:r>
          <w:r w:rsidR="00B70CD3">
            <w:rPr>
              <w:rFonts w:cs="B Zar"/>
              <w:b/>
              <w:bCs/>
              <w:rtl/>
            </w:rPr>
            <w:br w:type="page"/>
          </w:r>
        </w:p>
      </w:sdtContent>
    </w:sdt>
    <w:p w14:paraId="2EA994C6" w14:textId="77777777" w:rsidR="0009478F" w:rsidRDefault="0009478F" w:rsidP="0009478F">
      <w:pPr>
        <w:bidi w:val="0"/>
        <w:jc w:val="right"/>
        <w:rPr>
          <w:rFonts w:cs="B Zar"/>
          <w:b/>
          <w:bCs/>
          <w:rtl/>
        </w:rPr>
      </w:pPr>
      <w:r>
        <w:rPr>
          <w:rFonts w:cs="B Zar" w:hint="cs"/>
          <w:b/>
          <w:bCs/>
          <w:rtl/>
        </w:rPr>
        <w:lastRenderedPageBreak/>
        <w:t xml:space="preserve">شناسنامه سند </w:t>
      </w:r>
    </w:p>
    <w:tbl>
      <w:tblPr>
        <w:tblStyle w:val="TableGrid"/>
        <w:tblpPr w:leftFromText="180" w:rightFromText="180" w:vertAnchor="page" w:horzAnchor="margin" w:tblpY="2280"/>
        <w:bidiVisual/>
        <w:tblW w:w="0" w:type="auto"/>
        <w:tblLook w:val="04A0" w:firstRow="1" w:lastRow="0" w:firstColumn="1" w:lastColumn="0" w:noHBand="0" w:noVBand="1"/>
      </w:tblPr>
      <w:tblGrid>
        <w:gridCol w:w="1992"/>
        <w:gridCol w:w="7538"/>
      </w:tblGrid>
      <w:tr w:rsidR="00194484" w:rsidRPr="00194484" w14:paraId="1431FC52" w14:textId="77777777" w:rsidTr="00194484">
        <w:tc>
          <w:tcPr>
            <w:tcW w:w="1992" w:type="dxa"/>
          </w:tcPr>
          <w:p w14:paraId="777BC8EC" w14:textId="77777777" w:rsidR="00194484" w:rsidRPr="00E27D69" w:rsidRDefault="00194484" w:rsidP="00194484">
            <w:pPr>
              <w:jc w:val="both"/>
              <w:rPr>
                <w:rFonts w:cs="B Nazanin"/>
                <w:b/>
                <w:bCs/>
                <w:rtl/>
              </w:rPr>
            </w:pPr>
            <w:r w:rsidRPr="00E27D69">
              <w:rPr>
                <w:rFonts w:cs="B Nazanin" w:hint="cs"/>
                <w:b/>
                <w:bCs/>
                <w:rtl/>
              </w:rPr>
              <w:t xml:space="preserve">عنوان مستند: </w:t>
            </w:r>
          </w:p>
        </w:tc>
        <w:tc>
          <w:tcPr>
            <w:tcW w:w="7538" w:type="dxa"/>
          </w:tcPr>
          <w:sdt>
            <w:sdtPr>
              <w:rPr>
                <w:rFonts w:eastAsiaTheme="minorHAnsi" w:cs="B Nazanin"/>
                <w:kern w:val="2"/>
                <w:sz w:val="24"/>
                <w:szCs w:val="24"/>
                <w:lang w:bidi="fa-IR"/>
                <w14:ligatures w14:val="standardContextual"/>
              </w:rPr>
              <w:alias w:val="Title"/>
              <w:tag w:val=""/>
              <w:id w:val="-1308859695"/>
              <w:dataBinding w:prefixMappings="xmlns:ns0='http://purl.org/dc/elements/1.1/' xmlns:ns1='http://schemas.openxmlformats.org/package/2006/metadata/core-properties' " w:xpath="/ns1:coreProperties[1]/ns0:title[1]" w:storeItemID="{6C3C8BC8-F283-45AE-878A-BAB7291924A1}"/>
              <w:text/>
            </w:sdtPr>
            <w:sdtEndPr/>
            <w:sdtContent>
              <w:p w14:paraId="62D80483" w14:textId="2D7CEFB2" w:rsidR="00194484" w:rsidRPr="001D3C45" w:rsidRDefault="001D3C45" w:rsidP="001D3C45">
                <w:pPr>
                  <w:pStyle w:val="NoSpacing"/>
                  <w:jc w:val="right"/>
                  <w:rPr>
                    <w:rFonts w:eastAsiaTheme="minorHAnsi" w:cs="B Nazanin"/>
                    <w:kern w:val="2"/>
                    <w:sz w:val="24"/>
                    <w:szCs w:val="24"/>
                    <w:rtl/>
                    <w:lang w:bidi="fa-IR"/>
                    <w14:ligatures w14:val="standardContextual"/>
                  </w:rPr>
                </w:pPr>
                <w:r w:rsidRPr="001D3C45">
                  <w:rPr>
                    <w:rFonts w:eastAsiaTheme="minorHAnsi" w:cs="B Nazanin"/>
                    <w:kern w:val="2"/>
                    <w:sz w:val="24"/>
                    <w:szCs w:val="24"/>
                    <w:rtl/>
                    <w:lang w:bidi="fa-IR"/>
                    <w14:ligatures w14:val="standardContextual"/>
                  </w:rPr>
                  <w:t>راهنمای فعالیت</w:t>
                </w:r>
                <w:r w:rsidRPr="001D3C45">
                  <w:rPr>
                    <w:rFonts w:eastAsiaTheme="minorHAnsi" w:cs="B Nazanin" w:hint="cs"/>
                    <w:kern w:val="2"/>
                    <w:sz w:val="24"/>
                    <w:szCs w:val="24"/>
                    <w:rtl/>
                    <w:lang w:bidi="fa-IR"/>
                    <w14:ligatures w14:val="standardContextual"/>
                  </w:rPr>
                  <w:t>‌</w:t>
                </w:r>
                <w:r w:rsidRPr="001D3C45">
                  <w:rPr>
                    <w:rFonts w:eastAsiaTheme="minorHAnsi" w:cs="B Nazanin"/>
                    <w:kern w:val="2"/>
                    <w:sz w:val="24"/>
                    <w:szCs w:val="24"/>
                    <w:rtl/>
                    <w:lang w:bidi="fa-IR"/>
                    <w14:ligatures w14:val="standardContextual"/>
                  </w:rPr>
                  <w:t>های ترویج فرهنگ، اطلاع رسانی، آموزش، مشارکت اجتماعی و همکاری بین بخشی در برنامه پزشکی خانواده و نظام ارجاع</w:t>
                </w:r>
              </w:p>
            </w:sdtContent>
          </w:sdt>
        </w:tc>
      </w:tr>
      <w:tr w:rsidR="00194484" w:rsidRPr="00E27D69" w14:paraId="7524BB9F" w14:textId="77777777" w:rsidTr="00194484">
        <w:tc>
          <w:tcPr>
            <w:tcW w:w="1992" w:type="dxa"/>
          </w:tcPr>
          <w:p w14:paraId="5CA98A63" w14:textId="77777777" w:rsidR="00194484" w:rsidRPr="00E27D69" w:rsidRDefault="00194484" w:rsidP="00194484">
            <w:pPr>
              <w:jc w:val="both"/>
              <w:rPr>
                <w:rFonts w:cs="B Nazanin"/>
                <w:b/>
                <w:bCs/>
                <w:rtl/>
              </w:rPr>
            </w:pPr>
            <w:r w:rsidRPr="00E27D69">
              <w:rPr>
                <w:rFonts w:cs="B Nazanin" w:hint="cs"/>
                <w:b/>
                <w:bCs/>
                <w:rtl/>
              </w:rPr>
              <w:t>نوع مستند:</w:t>
            </w:r>
          </w:p>
        </w:tc>
        <w:tc>
          <w:tcPr>
            <w:tcW w:w="7538" w:type="dxa"/>
          </w:tcPr>
          <w:p w14:paraId="6F2EE56F" w14:textId="251BFF84" w:rsidR="00194484" w:rsidRPr="00E27D69" w:rsidRDefault="002809A1" w:rsidP="00194484">
            <w:pPr>
              <w:jc w:val="both"/>
              <w:rPr>
                <w:rFonts w:cs="B Nazanin"/>
                <w:rtl/>
              </w:rPr>
            </w:pPr>
            <w:r>
              <w:rPr>
                <w:rFonts w:cs="B Nazanin" w:hint="cs"/>
                <w:rtl/>
              </w:rPr>
              <w:t>راهنما</w:t>
            </w:r>
          </w:p>
        </w:tc>
      </w:tr>
      <w:tr w:rsidR="00194484" w:rsidRPr="00E27D69" w14:paraId="7556C46C" w14:textId="77777777" w:rsidTr="00194484">
        <w:tc>
          <w:tcPr>
            <w:tcW w:w="1992" w:type="dxa"/>
          </w:tcPr>
          <w:p w14:paraId="1D3EBCF9" w14:textId="77777777" w:rsidR="00194484" w:rsidRPr="00E27D69" w:rsidRDefault="00194484" w:rsidP="00194484">
            <w:pPr>
              <w:jc w:val="both"/>
              <w:rPr>
                <w:rFonts w:cs="B Nazanin"/>
                <w:b/>
                <w:bCs/>
                <w:rtl/>
              </w:rPr>
            </w:pPr>
            <w:r w:rsidRPr="00E27D69">
              <w:rPr>
                <w:rFonts w:cs="B Nazanin" w:hint="cs"/>
                <w:b/>
                <w:bCs/>
                <w:rtl/>
              </w:rPr>
              <w:t>واحد سفارش</w:t>
            </w:r>
            <w:r w:rsidRPr="00E27D69">
              <w:rPr>
                <w:rFonts w:cs="B Nazanin"/>
                <w:b/>
                <w:bCs/>
                <w:rtl/>
              </w:rPr>
              <w:softHyphen/>
            </w:r>
            <w:r w:rsidRPr="00E27D69">
              <w:rPr>
                <w:rFonts w:cs="B Nazanin" w:hint="cs"/>
                <w:b/>
                <w:bCs/>
                <w:rtl/>
              </w:rPr>
              <w:t>دهنده:</w:t>
            </w:r>
          </w:p>
        </w:tc>
        <w:tc>
          <w:tcPr>
            <w:tcW w:w="7538" w:type="dxa"/>
          </w:tcPr>
          <w:p w14:paraId="0AE459D4" w14:textId="0D74D4EB" w:rsidR="00194484" w:rsidRPr="00E27D69" w:rsidRDefault="002809A1" w:rsidP="00194484">
            <w:pPr>
              <w:jc w:val="both"/>
              <w:rPr>
                <w:rFonts w:cs="B Nazanin"/>
                <w:rtl/>
              </w:rPr>
            </w:pPr>
            <w:r>
              <w:rPr>
                <w:rFonts w:cs="B Nazanin" w:hint="cs"/>
                <w:rtl/>
              </w:rPr>
              <w:t xml:space="preserve">ستاد اجرایی برنامه پزشکی خانواده و نظام ارجاع </w:t>
            </w:r>
          </w:p>
        </w:tc>
      </w:tr>
      <w:tr w:rsidR="00194484" w:rsidRPr="00E27D69" w14:paraId="2934A666" w14:textId="77777777" w:rsidTr="00194484">
        <w:tc>
          <w:tcPr>
            <w:tcW w:w="1992" w:type="dxa"/>
          </w:tcPr>
          <w:p w14:paraId="1CBA5C19" w14:textId="77777777" w:rsidR="00194484" w:rsidRPr="00E27D69" w:rsidRDefault="00194484" w:rsidP="00194484">
            <w:pPr>
              <w:jc w:val="both"/>
              <w:rPr>
                <w:rFonts w:cs="B Nazanin"/>
                <w:b/>
                <w:bCs/>
                <w:rtl/>
              </w:rPr>
            </w:pPr>
            <w:r w:rsidRPr="00E27D69">
              <w:rPr>
                <w:rFonts w:cs="B Nazanin" w:hint="cs"/>
                <w:b/>
                <w:bCs/>
                <w:rtl/>
              </w:rPr>
              <w:t>واحد تهیه</w:t>
            </w:r>
            <w:r w:rsidRPr="00E27D69">
              <w:rPr>
                <w:rFonts w:cs="B Nazanin"/>
                <w:b/>
                <w:bCs/>
                <w:rtl/>
              </w:rPr>
              <w:softHyphen/>
            </w:r>
            <w:r w:rsidRPr="00E27D69">
              <w:rPr>
                <w:rFonts w:cs="B Nazanin" w:hint="cs"/>
                <w:b/>
                <w:bCs/>
                <w:rtl/>
              </w:rPr>
              <w:t>کننده:</w:t>
            </w:r>
          </w:p>
        </w:tc>
        <w:tc>
          <w:tcPr>
            <w:tcW w:w="7538" w:type="dxa"/>
          </w:tcPr>
          <w:p w14:paraId="346BDE1C" w14:textId="70EF0EB6" w:rsidR="00194484" w:rsidRPr="00E27D69" w:rsidRDefault="002809A1" w:rsidP="00194484">
            <w:pPr>
              <w:jc w:val="both"/>
              <w:rPr>
                <w:rFonts w:cs="B Nazanin"/>
                <w:rtl/>
              </w:rPr>
            </w:pPr>
            <w:r>
              <w:rPr>
                <w:rFonts w:cs="B Nazanin" w:hint="cs"/>
                <w:rtl/>
              </w:rPr>
              <w:t>کمیته فاما (فرهنگ سازی ، آموزش ، مشارکت اجتماعی و همکاری بین بخشی)</w:t>
            </w:r>
          </w:p>
        </w:tc>
      </w:tr>
      <w:tr w:rsidR="00194484" w:rsidRPr="00E27D69" w14:paraId="2C8B7E3B" w14:textId="77777777" w:rsidTr="00194484">
        <w:tc>
          <w:tcPr>
            <w:tcW w:w="1992" w:type="dxa"/>
          </w:tcPr>
          <w:p w14:paraId="63E062CE" w14:textId="77777777" w:rsidR="00194484" w:rsidRPr="00E27D69" w:rsidRDefault="00194484" w:rsidP="00194484">
            <w:pPr>
              <w:jc w:val="both"/>
              <w:rPr>
                <w:rFonts w:cs="B Nazanin"/>
                <w:b/>
                <w:bCs/>
                <w:rtl/>
              </w:rPr>
            </w:pPr>
            <w:r w:rsidRPr="00E27D69">
              <w:rPr>
                <w:rFonts w:cs="B Nazanin" w:hint="cs"/>
                <w:b/>
                <w:bCs/>
                <w:rtl/>
              </w:rPr>
              <w:t>گروه مربوطه:</w:t>
            </w:r>
          </w:p>
        </w:tc>
        <w:tc>
          <w:tcPr>
            <w:tcW w:w="7538" w:type="dxa"/>
          </w:tcPr>
          <w:p w14:paraId="323B6B2D" w14:textId="19458DB4" w:rsidR="00194484" w:rsidRPr="00E27D69" w:rsidRDefault="00194484" w:rsidP="00194484">
            <w:pPr>
              <w:jc w:val="both"/>
              <w:rPr>
                <w:rFonts w:cs="B Nazanin"/>
                <w:rtl/>
              </w:rPr>
            </w:pPr>
          </w:p>
        </w:tc>
      </w:tr>
      <w:tr w:rsidR="00194484" w:rsidRPr="00E27D69" w14:paraId="5C9982AC" w14:textId="77777777" w:rsidTr="00194484">
        <w:tc>
          <w:tcPr>
            <w:tcW w:w="1992" w:type="dxa"/>
          </w:tcPr>
          <w:p w14:paraId="7E7671F3" w14:textId="77777777" w:rsidR="00194484" w:rsidRPr="00E27D69" w:rsidRDefault="00194484" w:rsidP="00194484">
            <w:pPr>
              <w:jc w:val="both"/>
              <w:rPr>
                <w:rFonts w:cs="B Nazanin"/>
                <w:b/>
                <w:bCs/>
                <w:rtl/>
              </w:rPr>
            </w:pPr>
            <w:r w:rsidRPr="00E27D69">
              <w:rPr>
                <w:rFonts w:cs="B Nazanin" w:hint="cs"/>
                <w:b/>
                <w:bCs/>
                <w:rtl/>
              </w:rPr>
              <w:t>تنظیم</w:t>
            </w:r>
            <w:r w:rsidRPr="00E27D69">
              <w:rPr>
                <w:rFonts w:cs="B Nazanin"/>
                <w:b/>
                <w:bCs/>
                <w:rtl/>
              </w:rPr>
              <w:softHyphen/>
            </w:r>
            <w:r w:rsidRPr="00E27D69">
              <w:rPr>
                <w:rFonts w:cs="B Nazanin" w:hint="cs"/>
                <w:b/>
                <w:bCs/>
                <w:rtl/>
              </w:rPr>
              <w:t>کننده:</w:t>
            </w:r>
          </w:p>
        </w:tc>
        <w:tc>
          <w:tcPr>
            <w:tcW w:w="7538" w:type="dxa"/>
          </w:tcPr>
          <w:p w14:paraId="20FE7349" w14:textId="4FD73151" w:rsidR="00194484" w:rsidRPr="00E27D69" w:rsidRDefault="001D3C45" w:rsidP="00194484">
            <w:pPr>
              <w:jc w:val="both"/>
              <w:rPr>
                <w:rFonts w:cs="B Nazanin"/>
                <w:rtl/>
              </w:rPr>
            </w:pPr>
            <w:r>
              <w:rPr>
                <w:rFonts w:cs="B Nazanin" w:hint="cs"/>
                <w:rtl/>
              </w:rPr>
              <w:t>دبیرخانه شورای عالی سلامت و امنیت غذایی، گروه هماهنگی سیاست</w:t>
            </w:r>
            <w:r w:rsidR="00387D0F">
              <w:rPr>
                <w:rFonts w:cs="B Nazanin" w:hint="cs"/>
                <w:rtl/>
              </w:rPr>
              <w:t>‌</w:t>
            </w:r>
            <w:r>
              <w:rPr>
                <w:rFonts w:cs="B Nazanin" w:hint="cs"/>
                <w:rtl/>
              </w:rPr>
              <w:t>های بخش سلامت</w:t>
            </w:r>
          </w:p>
        </w:tc>
      </w:tr>
      <w:tr w:rsidR="00194484" w:rsidRPr="00E27D69" w14:paraId="37238AA8" w14:textId="77777777" w:rsidTr="00194484">
        <w:tc>
          <w:tcPr>
            <w:tcW w:w="1992" w:type="dxa"/>
          </w:tcPr>
          <w:p w14:paraId="0836E172" w14:textId="77777777" w:rsidR="00194484" w:rsidRPr="00E27D69" w:rsidRDefault="00194484" w:rsidP="00194484">
            <w:pPr>
              <w:jc w:val="both"/>
              <w:rPr>
                <w:rFonts w:cs="B Nazanin"/>
                <w:b/>
                <w:bCs/>
                <w:rtl/>
              </w:rPr>
            </w:pPr>
            <w:r w:rsidRPr="00E27D69">
              <w:rPr>
                <w:rFonts w:cs="B Nazanin" w:hint="cs"/>
                <w:b/>
                <w:bCs/>
                <w:rtl/>
              </w:rPr>
              <w:t>همکاران اصلی:</w:t>
            </w:r>
          </w:p>
        </w:tc>
        <w:tc>
          <w:tcPr>
            <w:tcW w:w="7538" w:type="dxa"/>
          </w:tcPr>
          <w:p w14:paraId="3C73878A" w14:textId="608CAA18" w:rsidR="00194484" w:rsidRPr="00E27D69" w:rsidRDefault="002809A1" w:rsidP="00387D0F">
            <w:pPr>
              <w:jc w:val="both"/>
              <w:rPr>
                <w:rFonts w:cs="B Nazanin"/>
                <w:rtl/>
              </w:rPr>
            </w:pPr>
            <w:r>
              <w:rPr>
                <w:rFonts w:cs="B Nazanin" w:hint="cs"/>
                <w:rtl/>
              </w:rPr>
              <w:t xml:space="preserve">دبیرخانه شورای عالی سلامت و امنیت غذایی </w:t>
            </w:r>
            <w:r>
              <w:rPr>
                <w:rFonts w:ascii="Arial" w:hAnsi="Arial" w:cs="Arial" w:hint="cs"/>
                <w:rtl/>
              </w:rPr>
              <w:t>–</w:t>
            </w:r>
            <w:r>
              <w:rPr>
                <w:rFonts w:cs="B Nazanin" w:hint="cs"/>
                <w:rtl/>
              </w:rPr>
              <w:t xml:space="preserve"> حوزه مشاور وزیر در امور اجتماعی </w:t>
            </w:r>
            <w:r w:rsidR="00387D0F">
              <w:rPr>
                <w:rFonts w:ascii="Sakkal Majalla" w:hAnsi="Sakkal Majalla" w:cs="Sakkal Majalla" w:hint="cs"/>
                <w:rtl/>
              </w:rPr>
              <w:t>–</w:t>
            </w:r>
            <w:r>
              <w:rPr>
                <w:rFonts w:cs="B Nazanin" w:hint="cs"/>
                <w:rtl/>
              </w:rPr>
              <w:t xml:space="preserve"> </w:t>
            </w:r>
            <w:r w:rsidR="00387D0F">
              <w:rPr>
                <w:rFonts w:cs="B Nazanin" w:hint="cs"/>
                <w:rtl/>
              </w:rPr>
              <w:t xml:space="preserve">مرکز </w:t>
            </w:r>
            <w:r>
              <w:rPr>
                <w:rFonts w:cs="B Nazanin" w:hint="cs"/>
                <w:rtl/>
              </w:rPr>
              <w:t xml:space="preserve">روابط عمومی </w:t>
            </w:r>
            <w:r w:rsidR="00387D0F">
              <w:rPr>
                <w:rFonts w:cs="B Nazanin" w:hint="cs"/>
                <w:rtl/>
              </w:rPr>
              <w:t>و اطلاع‌رسانی</w:t>
            </w:r>
            <w:r>
              <w:rPr>
                <w:rFonts w:ascii="Arial" w:hAnsi="Arial" w:cs="Arial" w:hint="cs"/>
                <w:rtl/>
              </w:rPr>
              <w:t>–</w:t>
            </w:r>
            <w:r>
              <w:rPr>
                <w:rFonts w:cs="B Nazanin" w:hint="cs"/>
                <w:rtl/>
              </w:rPr>
              <w:t xml:space="preserve"> دفتر آموزش و ارتقای سلامت </w:t>
            </w:r>
          </w:p>
        </w:tc>
      </w:tr>
      <w:tr w:rsidR="00194484" w:rsidRPr="00E27D69" w14:paraId="15D5DBF6" w14:textId="77777777" w:rsidTr="00194484">
        <w:tc>
          <w:tcPr>
            <w:tcW w:w="1992" w:type="dxa"/>
          </w:tcPr>
          <w:p w14:paraId="698B1A7B" w14:textId="77777777" w:rsidR="00194484" w:rsidRPr="00E27D69" w:rsidRDefault="00194484" w:rsidP="00194484">
            <w:pPr>
              <w:jc w:val="both"/>
              <w:rPr>
                <w:rFonts w:cs="B Nazanin"/>
                <w:b/>
                <w:bCs/>
                <w:rtl/>
              </w:rPr>
            </w:pPr>
            <w:r>
              <w:rPr>
                <w:rFonts w:cs="B Nazanin" w:hint="cs"/>
                <w:b/>
                <w:bCs/>
                <w:rtl/>
              </w:rPr>
              <w:t>سازمانهای همکار</w:t>
            </w:r>
          </w:p>
        </w:tc>
        <w:tc>
          <w:tcPr>
            <w:tcW w:w="7538" w:type="dxa"/>
          </w:tcPr>
          <w:p w14:paraId="1883DD84" w14:textId="2BB83199" w:rsidR="00194484" w:rsidRDefault="00194484" w:rsidP="00194484">
            <w:pPr>
              <w:jc w:val="both"/>
              <w:rPr>
                <w:rFonts w:cs="B Nazanin"/>
                <w:rtl/>
              </w:rPr>
            </w:pPr>
          </w:p>
        </w:tc>
      </w:tr>
      <w:tr w:rsidR="00194484" w:rsidRPr="00E27D69" w14:paraId="5F14616A" w14:textId="77777777" w:rsidTr="00194484">
        <w:tc>
          <w:tcPr>
            <w:tcW w:w="1992" w:type="dxa"/>
          </w:tcPr>
          <w:p w14:paraId="48641906" w14:textId="77777777" w:rsidR="00194484" w:rsidRPr="00E27D69" w:rsidRDefault="00194484" w:rsidP="00194484">
            <w:pPr>
              <w:jc w:val="both"/>
              <w:rPr>
                <w:rFonts w:cs="B Nazanin"/>
                <w:b/>
                <w:bCs/>
                <w:rtl/>
              </w:rPr>
            </w:pPr>
            <w:r w:rsidRPr="00E27D69">
              <w:rPr>
                <w:rFonts w:cs="B Nazanin" w:hint="cs"/>
                <w:b/>
                <w:bCs/>
                <w:rtl/>
              </w:rPr>
              <w:t>سایر همکاران:</w:t>
            </w:r>
          </w:p>
        </w:tc>
        <w:tc>
          <w:tcPr>
            <w:tcW w:w="7538" w:type="dxa"/>
          </w:tcPr>
          <w:p w14:paraId="4320DEE9" w14:textId="5453855C" w:rsidR="00194484" w:rsidRPr="00E27D69" w:rsidRDefault="00194484" w:rsidP="00194484">
            <w:pPr>
              <w:jc w:val="both"/>
              <w:rPr>
                <w:rFonts w:cs="B Nazanin"/>
                <w:rtl/>
              </w:rPr>
            </w:pPr>
          </w:p>
        </w:tc>
      </w:tr>
      <w:tr w:rsidR="00194484" w:rsidRPr="00E27D69" w14:paraId="29E6477D" w14:textId="77777777" w:rsidTr="00194484">
        <w:tc>
          <w:tcPr>
            <w:tcW w:w="1992" w:type="dxa"/>
          </w:tcPr>
          <w:p w14:paraId="2BEA185E" w14:textId="77777777" w:rsidR="00194484" w:rsidRPr="00E27D69" w:rsidRDefault="00194484" w:rsidP="00194484">
            <w:pPr>
              <w:jc w:val="both"/>
              <w:rPr>
                <w:rFonts w:cs="B Nazanin"/>
                <w:b/>
                <w:bCs/>
                <w:rtl/>
              </w:rPr>
            </w:pPr>
            <w:r w:rsidRPr="00E27D69">
              <w:rPr>
                <w:rFonts w:cs="B Nazanin" w:hint="cs"/>
                <w:b/>
                <w:bCs/>
                <w:rtl/>
              </w:rPr>
              <w:t>با نظارت:</w:t>
            </w:r>
          </w:p>
        </w:tc>
        <w:tc>
          <w:tcPr>
            <w:tcW w:w="7538" w:type="dxa"/>
          </w:tcPr>
          <w:p w14:paraId="4EB5A776" w14:textId="4221488D" w:rsidR="00194484" w:rsidRPr="00E27D69" w:rsidRDefault="002809A1" w:rsidP="00387D0F">
            <w:pPr>
              <w:jc w:val="both"/>
              <w:rPr>
                <w:rFonts w:cs="B Nazanin"/>
                <w:rtl/>
              </w:rPr>
            </w:pPr>
            <w:r>
              <w:rPr>
                <w:rFonts w:cs="B Nazanin" w:hint="cs"/>
                <w:rtl/>
              </w:rPr>
              <w:t>دکتر سید حسن امامی رضوی، رئیس کمیته فاما</w:t>
            </w:r>
          </w:p>
        </w:tc>
      </w:tr>
      <w:tr w:rsidR="00194484" w:rsidRPr="00E27D69" w14:paraId="00F35BAC" w14:textId="77777777" w:rsidTr="00194484">
        <w:trPr>
          <w:trHeight w:val="563"/>
        </w:trPr>
        <w:tc>
          <w:tcPr>
            <w:tcW w:w="1992" w:type="dxa"/>
          </w:tcPr>
          <w:p w14:paraId="0251564A" w14:textId="77777777" w:rsidR="00194484" w:rsidRPr="00E27D69" w:rsidRDefault="00194484" w:rsidP="00194484">
            <w:pPr>
              <w:jc w:val="both"/>
              <w:rPr>
                <w:rFonts w:cs="B Nazanin"/>
                <w:b/>
                <w:bCs/>
                <w:rtl/>
              </w:rPr>
            </w:pPr>
            <w:r w:rsidRPr="00E27D69">
              <w:rPr>
                <w:rFonts w:cs="B Nazanin" w:hint="cs"/>
                <w:b/>
                <w:bCs/>
                <w:rtl/>
              </w:rPr>
              <w:t>تاریخ ویرایش نهایی:</w:t>
            </w:r>
          </w:p>
        </w:tc>
        <w:tc>
          <w:tcPr>
            <w:tcW w:w="7538" w:type="dxa"/>
          </w:tcPr>
          <w:p w14:paraId="0567FA20" w14:textId="285AF343" w:rsidR="00194484" w:rsidRPr="00E27D69" w:rsidRDefault="001D3C45" w:rsidP="00194484">
            <w:pPr>
              <w:jc w:val="both"/>
              <w:rPr>
                <w:rFonts w:cs="B Nazanin"/>
                <w:rtl/>
              </w:rPr>
            </w:pPr>
            <w:r>
              <w:rPr>
                <w:rFonts w:cs="B Nazanin" w:hint="cs"/>
                <w:rtl/>
              </w:rPr>
              <w:t>تیرماه 1405</w:t>
            </w:r>
          </w:p>
        </w:tc>
      </w:tr>
      <w:tr w:rsidR="00194484" w:rsidRPr="00E27D69" w14:paraId="04688864" w14:textId="77777777" w:rsidTr="00194484">
        <w:tc>
          <w:tcPr>
            <w:tcW w:w="1992" w:type="dxa"/>
          </w:tcPr>
          <w:p w14:paraId="131088E1" w14:textId="77777777" w:rsidR="00194484" w:rsidRPr="00E27D69" w:rsidRDefault="00194484" w:rsidP="00194484">
            <w:pPr>
              <w:jc w:val="both"/>
              <w:rPr>
                <w:rFonts w:cs="B Nazanin"/>
                <w:b/>
                <w:bCs/>
                <w:rtl/>
              </w:rPr>
            </w:pPr>
            <w:r w:rsidRPr="00E27D69">
              <w:rPr>
                <w:rFonts w:cs="B Nazanin" w:hint="cs"/>
                <w:b/>
                <w:bCs/>
                <w:rtl/>
              </w:rPr>
              <w:t>شناسه اثر:</w:t>
            </w:r>
          </w:p>
        </w:tc>
        <w:tc>
          <w:tcPr>
            <w:tcW w:w="7538" w:type="dxa"/>
          </w:tcPr>
          <w:p w14:paraId="7C5FDB2F" w14:textId="77777777" w:rsidR="00194484" w:rsidRPr="00E27D69" w:rsidRDefault="00194484" w:rsidP="00194484">
            <w:pPr>
              <w:jc w:val="both"/>
              <w:rPr>
                <w:rFonts w:cs="B Nazanin"/>
              </w:rPr>
            </w:pPr>
          </w:p>
        </w:tc>
      </w:tr>
      <w:tr w:rsidR="00194484" w:rsidRPr="00E27D69" w14:paraId="008DBA00" w14:textId="77777777" w:rsidTr="00194484">
        <w:tc>
          <w:tcPr>
            <w:tcW w:w="1992" w:type="dxa"/>
          </w:tcPr>
          <w:p w14:paraId="39451E66" w14:textId="77777777" w:rsidR="00194484" w:rsidRPr="00E27D69" w:rsidRDefault="00194484" w:rsidP="00194484">
            <w:pPr>
              <w:jc w:val="both"/>
              <w:rPr>
                <w:rFonts w:cs="B Nazanin"/>
                <w:b/>
                <w:bCs/>
                <w:rtl/>
              </w:rPr>
            </w:pPr>
            <w:r w:rsidRPr="00E27D69">
              <w:rPr>
                <w:rFonts w:cs="B Nazanin" w:hint="cs"/>
                <w:b/>
                <w:bCs/>
                <w:rtl/>
              </w:rPr>
              <w:t>کلیدواژه:</w:t>
            </w:r>
          </w:p>
        </w:tc>
        <w:tc>
          <w:tcPr>
            <w:tcW w:w="7538" w:type="dxa"/>
          </w:tcPr>
          <w:p w14:paraId="2BAC0021" w14:textId="606C34E3" w:rsidR="00194484" w:rsidRPr="00E27D69" w:rsidRDefault="001D3C45" w:rsidP="00194484">
            <w:pPr>
              <w:jc w:val="both"/>
              <w:rPr>
                <w:rFonts w:ascii="Times New Roman" w:hAnsi="Times New Roman" w:cs="B Nazanin"/>
              </w:rPr>
            </w:pPr>
            <w:r>
              <w:rPr>
                <w:rFonts w:cs="B Nazanin" w:hint="cs"/>
                <w:rtl/>
              </w:rPr>
              <w:t>اطلاع رسانی</w:t>
            </w:r>
            <w:r w:rsidR="008749EC">
              <w:rPr>
                <w:rFonts w:cs="B Nazanin" w:hint="cs"/>
                <w:rtl/>
              </w:rPr>
              <w:t xml:space="preserve"> ، آموزش ، مشارکت اجتماعی و همکاری بین بخشی</w:t>
            </w:r>
            <w:r w:rsidR="008749EC">
              <w:rPr>
                <w:rFonts w:ascii="Times New Roman" w:hAnsi="Times New Roman" w:cs="B Nazanin" w:hint="cs"/>
                <w:rtl/>
              </w:rPr>
              <w:t>، پزشکی خانواده و نظام ارجاع</w:t>
            </w:r>
          </w:p>
        </w:tc>
      </w:tr>
    </w:tbl>
    <w:p w14:paraId="4731E109" w14:textId="3C9B58C7" w:rsidR="0009478F" w:rsidRDefault="0009478F" w:rsidP="00194484">
      <w:pPr>
        <w:bidi w:val="0"/>
        <w:rPr>
          <w:rFonts w:cs="B Zar"/>
          <w:b/>
          <w:bCs/>
        </w:rPr>
      </w:pPr>
      <w:r>
        <w:rPr>
          <w:rFonts w:cs="B Zar"/>
          <w:b/>
          <w:bCs/>
          <w:rtl/>
        </w:rPr>
        <w:br w:type="page"/>
      </w:r>
    </w:p>
    <w:p w14:paraId="5D5C3BEC" w14:textId="4B22947D" w:rsidR="00D941A8" w:rsidRPr="005C3C66" w:rsidRDefault="00D941A8" w:rsidP="005C3C66">
      <w:pPr>
        <w:pStyle w:val="Heading2"/>
        <w:numPr>
          <w:ilvl w:val="0"/>
          <w:numId w:val="20"/>
        </w:numPr>
        <w:rPr>
          <w:rFonts w:cs="B Titr"/>
          <w:sz w:val="28"/>
          <w:szCs w:val="28"/>
        </w:rPr>
      </w:pPr>
      <w:r w:rsidRPr="005C3C66">
        <w:rPr>
          <w:rFonts w:cs="B Titr"/>
          <w:sz w:val="28"/>
          <w:szCs w:val="28"/>
          <w:rtl/>
        </w:rPr>
        <w:lastRenderedPageBreak/>
        <w:t>فصل اول: مقدمه</w:t>
      </w:r>
    </w:p>
    <w:p w14:paraId="1150BE78" w14:textId="632AD773" w:rsidR="00D941A8" w:rsidRPr="009E69D6" w:rsidRDefault="00D941A8" w:rsidP="00965E3D">
      <w:pPr>
        <w:spacing w:after="0" w:line="276" w:lineRule="auto"/>
        <w:jc w:val="both"/>
        <w:rPr>
          <w:rFonts w:cs="B Zar"/>
        </w:rPr>
      </w:pPr>
      <w:r w:rsidRPr="009E69D6">
        <w:rPr>
          <w:rFonts w:cs="B Zar"/>
          <w:rtl/>
        </w:rPr>
        <w:t>برنامه پزشکی خانواده و نظام ارجاع، مهم‌ترین راهبرد نظام سلامت جمهوری اسلامی ایران برای تحقق عدالت در سلامت، ارتقای کیفیت خدمات، افزایش دسترسی عادلانه مردم به خدمات سلامت، استقرار مراقبت‌های سلامت‌محور و دستیابی به پوشش همگانی سلامت است. موفقیت این برنامه، علاوه بر فراهم بودن زیرساخت‌های فنی، منابع انسانی، نظام‌های اطلاعاتی، تأمین مالی و سازوکارهای اجرایی، مستلزم پذیرش اجتماعی، اعتماد عمومی، مشارکت فعال مردم و همکاری منسجم دستگاه‌های اجرایی و نهادهای اجتماعی است. تجربه اجرای برنامه در کشورهای مختلف و همچنین تجارب پیشین اجرای برنامه پزشک خانواده در ایران نشان داده است که بدون فرهنگ‌سازی مناسب، اطلاع‌رسانی شفاف، آموزش مستمر ذی‌نفعان، جلب مشارکت واقعی مردم و ایجاد هماهنگی بین‌بخشی، حتی قوی‌ترین برنامه‌های اجرایی نیز با مقاومت اجتماعی، کاهش مشارکت و افت اثربخشی مواجه خواهند شد</w:t>
      </w:r>
      <w:r w:rsidR="00965E3D">
        <w:rPr>
          <w:rFonts w:cs="B Zar" w:hint="cs"/>
          <w:rtl/>
        </w:rPr>
        <w:t>.</w:t>
      </w:r>
    </w:p>
    <w:p w14:paraId="61A7BEF5" w14:textId="21C45AE8" w:rsidR="00D941A8" w:rsidRPr="009E69D6" w:rsidRDefault="00D941A8" w:rsidP="00965E3D">
      <w:pPr>
        <w:spacing w:after="0" w:line="276" w:lineRule="auto"/>
        <w:jc w:val="both"/>
        <w:rPr>
          <w:rFonts w:cs="B Zar"/>
        </w:rPr>
      </w:pPr>
      <w:r w:rsidRPr="009E69D6">
        <w:rPr>
          <w:rFonts w:cs="B Zar"/>
          <w:rtl/>
        </w:rPr>
        <w:t>برنامه پزشکی خانواده صرفاً یک تغییر در شیوه ارائه خدمات درمانی نیست، بلکه یک تحول فرهنگی و اجتماعی در نظام سلامت محسوب می‌شود که نیازمند اصلاح نگرش مردم، ارائه‌دهندگان خدمت، مدیران، رسانه‌ها و سایر ذی‌نفعان نسبت به مفهوم سلامت، مراقبت مستمر، پیشگیری، مسئولیت‌پذیری فردی و اجتماعی و استفاده صحیح از نظام ارجاع است. از این رو، فرهنگ‌سازی و ارتباطات اجتماعی باید همزمان با استقرار اجزای اجرایی برنامه آغاز شده و به صورت مستمر در تمامی مراحل اجرا ادامه یابد</w:t>
      </w:r>
      <w:r w:rsidR="00965E3D">
        <w:rPr>
          <w:rFonts w:cs="B Zar" w:hint="cs"/>
          <w:rtl/>
        </w:rPr>
        <w:t>.</w:t>
      </w:r>
    </w:p>
    <w:p w14:paraId="7B55B423" w14:textId="439C35D8" w:rsidR="00D941A8" w:rsidRPr="009E69D6" w:rsidRDefault="00D941A8" w:rsidP="00965E3D">
      <w:pPr>
        <w:spacing w:after="0" w:line="276" w:lineRule="auto"/>
        <w:jc w:val="both"/>
        <w:rPr>
          <w:rFonts w:cs="B Zar"/>
        </w:rPr>
      </w:pPr>
      <w:r w:rsidRPr="009E69D6">
        <w:rPr>
          <w:rFonts w:cs="B Zar"/>
          <w:rtl/>
        </w:rPr>
        <w:t>بر همین اساس، «کمیته فرهنگ‌سازی، اطلاع‌رسانی، آموزش، مشارکت اجتماعی و همکاری بین‌بخشی» به عنوان یکی از کمیته‌های تخصصی برنامه پزشکی خانواده در سطح استان تشکیل می‌شود تا ضمن سیاست‌گذاری، برنامه‌ریزی، هماهنگی، نظارت و پایش فعالیت‌های مرتبط، زمینه ایجاد فهم مشترک، اعتماد عمومی، مشارکت اجتماعی و هم‌افزایی بین دستگاه‌های اجرایی را فراهم آورد</w:t>
      </w:r>
      <w:r w:rsidR="00965E3D">
        <w:rPr>
          <w:rFonts w:cs="B Zar" w:hint="cs"/>
          <w:rtl/>
        </w:rPr>
        <w:t>.</w:t>
      </w:r>
    </w:p>
    <w:p w14:paraId="21EC9B94" w14:textId="1A5E8FEB" w:rsidR="00D941A8" w:rsidRPr="009E69D6" w:rsidRDefault="00D941A8" w:rsidP="00965E3D">
      <w:pPr>
        <w:spacing w:after="0" w:line="276" w:lineRule="auto"/>
        <w:jc w:val="both"/>
        <w:rPr>
          <w:rFonts w:cs="B Zar"/>
        </w:rPr>
      </w:pPr>
      <w:r w:rsidRPr="009E69D6">
        <w:rPr>
          <w:rFonts w:cs="B Zar"/>
          <w:rtl/>
        </w:rPr>
        <w:t>این کمیته با بهره‌گیری از ظرفیت دانشگاه‌های علوم پزشکی، فرمانداری‌ها، شهرداری‌ها، شوراهای اسلامی، سازمان‌های بیمه‌گر، دستگاه‌های اجرایی، سازمان‌های مردم‌نهاد، رسانه‌های جمعی، مراکز آموزشی، نهادهای فرهنگی، گروه‌های مرجع، خیرین سلامت و سایر ظرفیت‌های اجتماعی، مسئول هدایت اقدامات فرهنگی و اجتماعی برنامه در سطح استان بوده و نقش تسهیلگر میان نظام سلامت و جامعه را ایفا می‌کند</w:t>
      </w:r>
      <w:r w:rsidR="00965E3D">
        <w:rPr>
          <w:rFonts w:cs="B Zar" w:hint="cs"/>
          <w:rtl/>
        </w:rPr>
        <w:t>.</w:t>
      </w:r>
    </w:p>
    <w:p w14:paraId="1A4B4CF9" w14:textId="7F0103FE" w:rsidR="00D941A8" w:rsidRPr="009E69D6" w:rsidRDefault="00D941A8" w:rsidP="00965E3D">
      <w:pPr>
        <w:spacing w:after="0" w:line="276" w:lineRule="auto"/>
        <w:jc w:val="both"/>
        <w:rPr>
          <w:rFonts w:cs="B Zar"/>
          <w:rtl/>
        </w:rPr>
      </w:pPr>
      <w:r w:rsidRPr="009E69D6">
        <w:rPr>
          <w:rFonts w:cs="B Zar"/>
          <w:rtl/>
        </w:rPr>
        <w:t>راهنمای حاضر با هدف تبیین وظایف، مسئولیت‌ها، اقدامات اجرایی و الزامات فعالیت این کمیته تهیه شده است تا اعضای کمیته‌های استانی بتوانند با رویکردی نظام‌مند، هماهنگ و مبتنی بر شواهد، برنامه‌های فرهنگی و اجتماعی مرتبط با اجرای برنامه پزشکی خانواده و نظام ارجاع را طراحی، اجرا، پایش و ارزیابی نمایند. این راهنما تلاش دارد ضمن تبیین اقدامات عملیاتی در چهار حوزه اصلی اطلاع‌رسانی، آموزش، مشارکت اجتماعی و همکاری بین‌بخشی، چارچوبی مشترک برای برنامه‌ریزی استانی ایجاد نموده و امکان بهره‌گیری حداکثری از ظرفیت‌های موجود در سطح استان را فراهم سازد</w:t>
      </w:r>
      <w:r w:rsidR="00965E3D">
        <w:rPr>
          <w:rFonts w:cs="B Zar" w:hint="cs"/>
          <w:rtl/>
        </w:rPr>
        <w:t>.</w:t>
      </w:r>
    </w:p>
    <w:p w14:paraId="55D4B835" w14:textId="2BB44BE6" w:rsidR="00D941A8" w:rsidRPr="005C3C66" w:rsidRDefault="00D941A8" w:rsidP="00435D3E">
      <w:pPr>
        <w:pStyle w:val="Heading3"/>
        <w:numPr>
          <w:ilvl w:val="1"/>
          <w:numId w:val="21"/>
        </w:numPr>
        <w:rPr>
          <w:rFonts w:cs="B Zar"/>
          <w:b/>
          <w:bCs/>
        </w:rPr>
      </w:pPr>
      <w:r w:rsidRPr="005C3C66">
        <w:rPr>
          <w:rFonts w:cs="B Zar"/>
          <w:b/>
          <w:bCs/>
          <w:rtl/>
        </w:rPr>
        <w:t>هدف راهنما</w:t>
      </w:r>
    </w:p>
    <w:p w14:paraId="5CABBB98" w14:textId="0DC86821" w:rsidR="00D941A8" w:rsidRPr="009E69D6" w:rsidRDefault="00D941A8" w:rsidP="00965E3D">
      <w:pPr>
        <w:spacing w:after="0" w:line="276" w:lineRule="auto"/>
        <w:jc w:val="both"/>
        <w:rPr>
          <w:rFonts w:cs="B Zar"/>
        </w:rPr>
      </w:pPr>
      <w:r w:rsidRPr="009E69D6">
        <w:rPr>
          <w:rFonts w:cs="B Zar"/>
          <w:rtl/>
        </w:rPr>
        <w:t>این ر</w:t>
      </w:r>
      <w:r w:rsidR="00965E3D">
        <w:rPr>
          <w:rFonts w:cs="B Zar"/>
          <w:rtl/>
        </w:rPr>
        <w:t>اهنما با اهداف زیر تدوین شده اس</w:t>
      </w:r>
      <w:r w:rsidR="00965E3D">
        <w:rPr>
          <w:rFonts w:cs="B Zar" w:hint="cs"/>
          <w:rtl/>
        </w:rPr>
        <w:t>ت:</w:t>
      </w:r>
    </w:p>
    <w:p w14:paraId="4348971A" w14:textId="77777777" w:rsidR="00D941A8" w:rsidRPr="009E69D6" w:rsidRDefault="00D941A8" w:rsidP="00F825DF">
      <w:pPr>
        <w:numPr>
          <w:ilvl w:val="0"/>
          <w:numId w:val="1"/>
        </w:numPr>
        <w:spacing w:after="0" w:line="276" w:lineRule="auto"/>
        <w:jc w:val="both"/>
        <w:rPr>
          <w:rFonts w:cs="B Zar"/>
        </w:rPr>
      </w:pPr>
      <w:r w:rsidRPr="009E69D6">
        <w:rPr>
          <w:rFonts w:cs="B Zar"/>
          <w:rtl/>
        </w:rPr>
        <w:t>ایجاد وحدت رویه در برنامه‌ریزی و اجرای فعالیت‌های فرهنگی، آموزشی و اجتماعی برنامه پزشکی خانواده در سطح استان؛</w:t>
      </w:r>
    </w:p>
    <w:p w14:paraId="52D994F7" w14:textId="77777777" w:rsidR="00D941A8" w:rsidRPr="009E69D6" w:rsidRDefault="00D941A8" w:rsidP="00F825DF">
      <w:pPr>
        <w:numPr>
          <w:ilvl w:val="0"/>
          <w:numId w:val="1"/>
        </w:numPr>
        <w:spacing w:after="0" w:line="276" w:lineRule="auto"/>
        <w:jc w:val="both"/>
        <w:rPr>
          <w:rFonts w:cs="B Zar"/>
        </w:rPr>
      </w:pPr>
      <w:r w:rsidRPr="009E69D6">
        <w:rPr>
          <w:rFonts w:cs="B Zar"/>
          <w:rtl/>
        </w:rPr>
        <w:t>تبیین وظایف و مسئولیت‌های کمیته فرهنگ‌سازی، اطلاع‌رسانی، آموزش، مشارکت اجتماعی و همکاری بین‌بخشی؛</w:t>
      </w:r>
    </w:p>
    <w:p w14:paraId="00349D61" w14:textId="77777777" w:rsidR="00D941A8" w:rsidRPr="009E69D6" w:rsidRDefault="00D941A8" w:rsidP="00F825DF">
      <w:pPr>
        <w:numPr>
          <w:ilvl w:val="0"/>
          <w:numId w:val="1"/>
        </w:numPr>
        <w:spacing w:after="0" w:line="276" w:lineRule="auto"/>
        <w:jc w:val="both"/>
        <w:rPr>
          <w:rFonts w:cs="B Zar"/>
        </w:rPr>
      </w:pPr>
      <w:r w:rsidRPr="009E69D6">
        <w:rPr>
          <w:rFonts w:cs="B Zar"/>
          <w:rtl/>
        </w:rPr>
        <w:t>افزایش آگاهی، اعتماد و همراهی مردم و ارائه‌دهندگان خدمت با برنامه پزشکی خانواده و نظام ارجاع؛</w:t>
      </w:r>
    </w:p>
    <w:p w14:paraId="7D8636F3" w14:textId="77777777" w:rsidR="00D941A8" w:rsidRPr="009E69D6" w:rsidRDefault="00D941A8" w:rsidP="00F825DF">
      <w:pPr>
        <w:numPr>
          <w:ilvl w:val="0"/>
          <w:numId w:val="1"/>
        </w:numPr>
        <w:spacing w:after="0" w:line="276" w:lineRule="auto"/>
        <w:jc w:val="both"/>
        <w:rPr>
          <w:rFonts w:cs="B Zar"/>
        </w:rPr>
      </w:pPr>
      <w:r w:rsidRPr="009E69D6">
        <w:rPr>
          <w:rFonts w:cs="B Zar"/>
          <w:rtl/>
        </w:rPr>
        <w:t>تقویت مشارکت مردم، سازمان‌های مردم‌نهاد، گروه‌های مرجع و دستگاه‌های اجرایی در اجرای برنامه؛</w:t>
      </w:r>
    </w:p>
    <w:p w14:paraId="20F708A2" w14:textId="32298336" w:rsidR="00D941A8" w:rsidRPr="009E69D6" w:rsidRDefault="00D941A8" w:rsidP="00C0615A">
      <w:pPr>
        <w:numPr>
          <w:ilvl w:val="0"/>
          <w:numId w:val="1"/>
        </w:numPr>
        <w:spacing w:after="0" w:line="276" w:lineRule="auto"/>
        <w:jc w:val="both"/>
        <w:rPr>
          <w:rFonts w:cs="B Zar"/>
        </w:rPr>
      </w:pPr>
      <w:r w:rsidRPr="009E69D6">
        <w:rPr>
          <w:rFonts w:cs="B Zar"/>
          <w:rtl/>
        </w:rPr>
        <w:lastRenderedPageBreak/>
        <w:t xml:space="preserve">توسعه همکاری‌های بین‌بخشی برای </w:t>
      </w:r>
      <w:r w:rsidR="00C0615A" w:rsidRPr="00C0615A">
        <w:rPr>
          <w:rFonts w:cs="B Zar" w:hint="cs"/>
          <w:rtl/>
        </w:rPr>
        <w:t>هم‌راستا کردن</w:t>
      </w:r>
      <w:r w:rsidRPr="00C0615A">
        <w:rPr>
          <w:rFonts w:cs="B Zar"/>
          <w:rtl/>
        </w:rPr>
        <w:t xml:space="preserve"> عوامل اجتماعی</w:t>
      </w:r>
      <w:r w:rsidRPr="009E69D6">
        <w:rPr>
          <w:rFonts w:cs="B Zar"/>
          <w:rtl/>
        </w:rPr>
        <w:t xml:space="preserve"> مؤثر بر سلامت و پشتیبانی از اجرای برنامه؛</w:t>
      </w:r>
    </w:p>
    <w:p w14:paraId="32899F45" w14:textId="3AE30AA0" w:rsidR="00D941A8" w:rsidRPr="00F825DF" w:rsidRDefault="00D941A8" w:rsidP="00965E3D">
      <w:pPr>
        <w:numPr>
          <w:ilvl w:val="0"/>
          <w:numId w:val="1"/>
        </w:numPr>
        <w:spacing w:after="0" w:line="276" w:lineRule="auto"/>
        <w:jc w:val="both"/>
        <w:rPr>
          <w:rFonts w:cs="B Zar"/>
        </w:rPr>
      </w:pPr>
      <w:r w:rsidRPr="009E69D6">
        <w:rPr>
          <w:rFonts w:cs="B Zar"/>
          <w:rtl/>
        </w:rPr>
        <w:t>فراهم نمودن چارچوبی برای پایش، ارزیابی و بهبود مستمر فعالیت‌های فرهنگی و اجتماعی برنامه</w:t>
      </w:r>
      <w:r w:rsidR="00965E3D">
        <w:rPr>
          <w:rFonts w:cs="B Zar" w:hint="cs"/>
          <w:rtl/>
        </w:rPr>
        <w:t>.</w:t>
      </w:r>
    </w:p>
    <w:p w14:paraId="64AFF34E" w14:textId="7DD432D9" w:rsidR="00D941A8" w:rsidRPr="009E69D6" w:rsidRDefault="00D941A8" w:rsidP="00435D3E">
      <w:pPr>
        <w:pStyle w:val="Heading3"/>
        <w:numPr>
          <w:ilvl w:val="1"/>
          <w:numId w:val="21"/>
        </w:numPr>
        <w:ind w:left="609" w:hanging="567"/>
        <w:rPr>
          <w:rFonts w:cs="B Zar"/>
          <w:b/>
          <w:bCs/>
        </w:rPr>
      </w:pPr>
      <w:r w:rsidRPr="009E69D6">
        <w:rPr>
          <w:rFonts w:cs="B Zar"/>
          <w:b/>
          <w:bCs/>
        </w:rPr>
        <w:t xml:space="preserve"> </w:t>
      </w:r>
      <w:r w:rsidRPr="009E69D6">
        <w:rPr>
          <w:rFonts w:cs="B Zar"/>
          <w:b/>
          <w:bCs/>
          <w:rtl/>
        </w:rPr>
        <w:t>دامنه کاربرد</w:t>
      </w:r>
    </w:p>
    <w:p w14:paraId="5AF206E7" w14:textId="5C663DD5" w:rsidR="00D941A8" w:rsidRPr="009E69D6" w:rsidRDefault="00D941A8" w:rsidP="00965E3D">
      <w:pPr>
        <w:spacing w:after="0" w:line="276" w:lineRule="auto"/>
        <w:jc w:val="both"/>
        <w:rPr>
          <w:rFonts w:cs="B Zar"/>
          <w:rtl/>
        </w:rPr>
      </w:pPr>
      <w:r w:rsidRPr="009E69D6">
        <w:rPr>
          <w:rFonts w:cs="B Zar"/>
          <w:rtl/>
        </w:rPr>
        <w:t>مفاد این راهنما برای کمیته فرهنگ‌سازی، اطلاع‌رسانی، آموزش، مشارکت اجتماعی و همکاری بین‌بخشی در دانشگاه‌های علوم پزشکی، شبکه‌های بهداشت و درمان، مراکز خدمات جامع سلامت و سایر واحدهای مجری برنامه پزشکی خانواده قابل استفاده بوده و می‌تواند مبنای برنامه‌ریزی سالانه، اجرای فعالیت‌ها، ارزیابی عملکرد و گزارش‌دهی قرار گیرد</w:t>
      </w:r>
      <w:r w:rsidR="00965E3D">
        <w:rPr>
          <w:rFonts w:cs="B Zar" w:hint="cs"/>
          <w:rtl/>
        </w:rPr>
        <w:t>.</w:t>
      </w:r>
    </w:p>
    <w:p w14:paraId="11FFBD83" w14:textId="433E49CF" w:rsidR="00D941A8" w:rsidRPr="009E69D6" w:rsidRDefault="00D941A8" w:rsidP="00435D3E">
      <w:pPr>
        <w:pStyle w:val="Heading3"/>
        <w:numPr>
          <w:ilvl w:val="1"/>
          <w:numId w:val="21"/>
        </w:numPr>
        <w:ind w:left="609" w:hanging="567"/>
        <w:rPr>
          <w:rFonts w:cs="B Zar"/>
          <w:b/>
          <w:bCs/>
        </w:rPr>
      </w:pPr>
      <w:r w:rsidRPr="009E69D6">
        <w:rPr>
          <w:rFonts w:cs="B Zar"/>
          <w:b/>
          <w:bCs/>
          <w:rtl/>
        </w:rPr>
        <w:t>اصول حاکم بر فعالیت کمیته</w:t>
      </w:r>
    </w:p>
    <w:p w14:paraId="1B160C28" w14:textId="77777777" w:rsidR="00D941A8" w:rsidRPr="009E69D6" w:rsidRDefault="00D941A8" w:rsidP="00F825DF">
      <w:pPr>
        <w:spacing w:after="0" w:line="276" w:lineRule="auto"/>
        <w:jc w:val="both"/>
        <w:rPr>
          <w:rFonts w:cs="B Zar"/>
        </w:rPr>
      </w:pPr>
      <w:r w:rsidRPr="009E69D6">
        <w:rPr>
          <w:rFonts w:cs="B Zar"/>
          <w:rtl/>
        </w:rPr>
        <w:t>فعالیت‌های کمیته باید بر اساس اصول زیر برنامه‌ریزی و اجرا شود</w:t>
      </w:r>
      <w:r w:rsidRPr="009E69D6">
        <w:rPr>
          <w:rFonts w:cs="B Zar"/>
        </w:rPr>
        <w:t>:</w:t>
      </w:r>
    </w:p>
    <w:p w14:paraId="37DD0B89" w14:textId="13A6FE6D" w:rsidR="00D941A8" w:rsidRPr="009E69D6" w:rsidRDefault="00D941A8" w:rsidP="00965E3D">
      <w:pPr>
        <w:spacing w:after="0" w:line="276" w:lineRule="auto"/>
        <w:jc w:val="both"/>
        <w:rPr>
          <w:rFonts w:cs="B Zar"/>
          <w:rtl/>
        </w:rPr>
      </w:pPr>
      <w:r w:rsidRPr="009E69D6">
        <w:rPr>
          <w:rFonts w:cs="B Zar"/>
          <w:b/>
          <w:bCs/>
          <w:rtl/>
        </w:rPr>
        <w:t>مردم‌محوری</w:t>
      </w:r>
      <w:r w:rsidR="00965E3D">
        <w:rPr>
          <w:rFonts w:cs="B Zar" w:hint="cs"/>
          <w:rtl/>
        </w:rPr>
        <w:t xml:space="preserve">: </w:t>
      </w:r>
      <w:r w:rsidRPr="009E69D6">
        <w:rPr>
          <w:rFonts w:cs="B Zar"/>
          <w:rtl/>
        </w:rPr>
        <w:t>تمامی اقدامات باید متناسب با نیازها، ویژگی‌های فرهنگی، اجتماعی و اقتصادی جامعه هدف طراحی شده و مردم به عنوان شرکای اصلی برنامه در تمامی مراحل مورد توجه قرار گیرند</w:t>
      </w:r>
      <w:r w:rsidR="00965E3D">
        <w:rPr>
          <w:rFonts w:cs="B Zar" w:hint="cs"/>
          <w:rtl/>
        </w:rPr>
        <w:t>.</w:t>
      </w:r>
    </w:p>
    <w:p w14:paraId="361058AB" w14:textId="4EB01FEE" w:rsidR="00D941A8" w:rsidRPr="009E69D6" w:rsidRDefault="00965E3D" w:rsidP="00965E3D">
      <w:pPr>
        <w:spacing w:after="0" w:line="276" w:lineRule="auto"/>
        <w:jc w:val="both"/>
        <w:rPr>
          <w:rFonts w:cs="B Zar"/>
        </w:rPr>
      </w:pPr>
      <w:r>
        <w:rPr>
          <w:rFonts w:cs="B Zar"/>
          <w:b/>
          <w:bCs/>
          <w:rtl/>
        </w:rPr>
        <w:t>شفافیت و پاسخگوی</w:t>
      </w:r>
      <w:r>
        <w:rPr>
          <w:rFonts w:cs="B Zar" w:hint="cs"/>
          <w:b/>
          <w:bCs/>
          <w:rtl/>
        </w:rPr>
        <w:t>ی:</w:t>
      </w:r>
      <w:r w:rsidR="00D941A8" w:rsidRPr="009E69D6">
        <w:rPr>
          <w:rFonts w:cs="B Zar"/>
        </w:rPr>
        <w:t xml:space="preserve"> </w:t>
      </w:r>
      <w:r w:rsidR="00D941A8" w:rsidRPr="009E69D6">
        <w:rPr>
          <w:rFonts w:cs="B Zar"/>
          <w:rtl/>
        </w:rPr>
        <w:t>اطلاع‌رسانی صحیح، ارائه اطلاعات معتبر، پاسخگویی به پرسش‌ها، مدیریت شایعات و انعکاس نتایج اقدامات باید به صورت مستمر انجام شود</w:t>
      </w:r>
      <w:r>
        <w:rPr>
          <w:rFonts w:cs="B Zar" w:hint="cs"/>
          <w:rtl/>
        </w:rPr>
        <w:t>.</w:t>
      </w:r>
    </w:p>
    <w:p w14:paraId="2C26600E" w14:textId="59D5659B" w:rsidR="00D941A8" w:rsidRPr="009E69D6" w:rsidRDefault="00D941A8" w:rsidP="00965E3D">
      <w:pPr>
        <w:spacing w:after="0" w:line="276" w:lineRule="auto"/>
        <w:jc w:val="both"/>
        <w:rPr>
          <w:rFonts w:cs="B Zar"/>
        </w:rPr>
      </w:pPr>
      <w:r w:rsidRPr="009E69D6">
        <w:rPr>
          <w:rFonts w:cs="B Zar"/>
          <w:b/>
          <w:bCs/>
          <w:rtl/>
        </w:rPr>
        <w:t>عدالت در دسترسی</w:t>
      </w:r>
      <w:r w:rsidR="00965E3D">
        <w:rPr>
          <w:rFonts w:cs="B Zar" w:hint="cs"/>
          <w:b/>
          <w:bCs/>
          <w:rtl/>
        </w:rPr>
        <w:t>:</w:t>
      </w:r>
      <w:r w:rsidRPr="009E69D6">
        <w:rPr>
          <w:rFonts w:cs="B Zar"/>
        </w:rPr>
        <w:t xml:space="preserve"> </w:t>
      </w:r>
      <w:r w:rsidRPr="009E69D6">
        <w:rPr>
          <w:rFonts w:cs="B Zar"/>
          <w:rtl/>
        </w:rPr>
        <w:t>برنامه‌های آموزشی، فرهنگی و اطلاع‌رسانی باید تمامی گروه‌های جمعیتی، به‌ویژه گروه‌های آسیب‌پذیر، مناطق محروم، روستایی، عشایری و حاشیه‌نشین را پوشش دهد</w:t>
      </w:r>
      <w:r w:rsidR="00965E3D">
        <w:rPr>
          <w:rFonts w:cs="B Zar" w:hint="cs"/>
          <w:rtl/>
        </w:rPr>
        <w:t>.</w:t>
      </w:r>
    </w:p>
    <w:p w14:paraId="573FBAF2" w14:textId="71ED0879" w:rsidR="00D941A8" w:rsidRPr="009E69D6" w:rsidRDefault="00D941A8" w:rsidP="00965E3D">
      <w:pPr>
        <w:spacing w:after="0" w:line="276" w:lineRule="auto"/>
        <w:jc w:val="both"/>
        <w:rPr>
          <w:rFonts w:cs="B Zar"/>
        </w:rPr>
      </w:pPr>
      <w:r w:rsidRPr="009E69D6">
        <w:rPr>
          <w:rFonts w:cs="B Zar"/>
          <w:b/>
          <w:bCs/>
          <w:rtl/>
        </w:rPr>
        <w:t>مشارکت واقعی ذی‌نفعان</w:t>
      </w:r>
      <w:r w:rsidR="00965E3D">
        <w:rPr>
          <w:rFonts w:cs="B Zar" w:hint="cs"/>
          <w:b/>
          <w:bCs/>
          <w:rtl/>
        </w:rPr>
        <w:t xml:space="preserve">: </w:t>
      </w:r>
      <w:r w:rsidRPr="009E69D6">
        <w:rPr>
          <w:rFonts w:cs="B Zar"/>
          <w:rtl/>
        </w:rPr>
        <w:t>از ظرفیت سازمان‌های مردم‌نهاد، شوراهای محلی، خیرین، گروه‌های مرجع، رسانه‌ها، انجمن‌های علمی و سایر ذی‌نفعان در تصمیم‌سازی، اجرا و ارزیابی برنامه استفاده شود</w:t>
      </w:r>
      <w:r w:rsidR="00965E3D">
        <w:rPr>
          <w:rFonts w:cs="B Zar" w:hint="cs"/>
          <w:rtl/>
        </w:rPr>
        <w:t>.</w:t>
      </w:r>
    </w:p>
    <w:p w14:paraId="42F3C927" w14:textId="6635DC18" w:rsidR="00D941A8" w:rsidRPr="009E69D6" w:rsidRDefault="00D941A8" w:rsidP="00965E3D">
      <w:pPr>
        <w:spacing w:after="0" w:line="276" w:lineRule="auto"/>
        <w:jc w:val="both"/>
        <w:rPr>
          <w:rFonts w:cs="B Zar"/>
        </w:rPr>
      </w:pPr>
      <w:r w:rsidRPr="009E69D6">
        <w:rPr>
          <w:rFonts w:cs="B Zar"/>
          <w:b/>
          <w:bCs/>
          <w:rtl/>
        </w:rPr>
        <w:t>همکاری بین‌بخشی</w:t>
      </w:r>
      <w:r w:rsidR="00965E3D">
        <w:rPr>
          <w:rFonts w:cs="B Zar" w:hint="cs"/>
          <w:b/>
          <w:bCs/>
          <w:rtl/>
        </w:rPr>
        <w:t xml:space="preserve">: </w:t>
      </w:r>
      <w:r w:rsidRPr="009E69D6">
        <w:rPr>
          <w:rFonts w:cs="B Zar"/>
          <w:rtl/>
        </w:rPr>
        <w:t>تحقق اهداف برنامه مستلزم تعامل مستمر با دستگاه‌های اجرایی، نهادهای عمومی، سازمان‌های بیمه‌گر، مراکز آموزشی، رسانه‌ها و سایر بخش‌های مؤثر بر سلامت است</w:t>
      </w:r>
      <w:r w:rsidR="00965E3D">
        <w:rPr>
          <w:rFonts w:cs="B Zar" w:hint="cs"/>
          <w:rtl/>
        </w:rPr>
        <w:t>.</w:t>
      </w:r>
    </w:p>
    <w:p w14:paraId="1D78C4F2" w14:textId="5155939E" w:rsidR="00D941A8" w:rsidRPr="009E69D6" w:rsidRDefault="00D941A8" w:rsidP="00965E3D">
      <w:pPr>
        <w:spacing w:after="0" w:line="276" w:lineRule="auto"/>
        <w:jc w:val="both"/>
        <w:rPr>
          <w:rFonts w:cs="B Zar"/>
        </w:rPr>
      </w:pPr>
      <w:r w:rsidRPr="009E69D6">
        <w:rPr>
          <w:rFonts w:cs="B Zar"/>
          <w:b/>
          <w:bCs/>
          <w:rtl/>
        </w:rPr>
        <w:t>شواهدمحوری</w:t>
      </w:r>
      <w:r w:rsidR="00965E3D">
        <w:rPr>
          <w:rFonts w:cs="B Zar" w:hint="cs"/>
          <w:b/>
          <w:bCs/>
          <w:rtl/>
        </w:rPr>
        <w:t xml:space="preserve">: </w:t>
      </w:r>
      <w:r w:rsidRPr="009E69D6">
        <w:rPr>
          <w:rFonts w:cs="B Zar"/>
          <w:rtl/>
        </w:rPr>
        <w:t>برنامه‌ها و پیام‌های آموزشی و اطلاع‌رسانی باید بر پایه مستندات علمی، اسناد بالادستی و دستورالعمل‌های رسمی وزارت بهداشت طراحی و اجرا شوند</w:t>
      </w:r>
      <w:r w:rsidR="00965E3D">
        <w:rPr>
          <w:rFonts w:cs="B Zar" w:hint="cs"/>
          <w:rtl/>
        </w:rPr>
        <w:t>.</w:t>
      </w:r>
    </w:p>
    <w:p w14:paraId="3D284158" w14:textId="696B8B11" w:rsidR="00D941A8" w:rsidRPr="009E69D6" w:rsidRDefault="00D941A8" w:rsidP="00965E3D">
      <w:pPr>
        <w:spacing w:after="0" w:line="276" w:lineRule="auto"/>
        <w:jc w:val="both"/>
        <w:rPr>
          <w:rFonts w:cs="B Zar"/>
        </w:rPr>
      </w:pPr>
      <w:r w:rsidRPr="009E69D6">
        <w:rPr>
          <w:rFonts w:cs="B Zar"/>
          <w:b/>
          <w:bCs/>
          <w:rtl/>
        </w:rPr>
        <w:t>پایش و بهبود مستمر</w:t>
      </w:r>
      <w:r w:rsidR="00965E3D">
        <w:rPr>
          <w:rFonts w:cs="B Zar" w:hint="cs"/>
          <w:b/>
          <w:bCs/>
          <w:rtl/>
        </w:rPr>
        <w:t xml:space="preserve">: </w:t>
      </w:r>
      <w:r w:rsidRPr="009E69D6">
        <w:rPr>
          <w:rFonts w:cs="B Zar"/>
          <w:rtl/>
        </w:rPr>
        <w:t>تمامی فعالیت‌ها باید دارای شاخص‌های مشخص بوده و نتایج حاصل از اجرای برنامه به طور مستمر ارزیابی و در جهت اصلاح و ارتقای عملکرد مورد استفاده قرار گیرد</w:t>
      </w:r>
      <w:r w:rsidR="00965E3D">
        <w:rPr>
          <w:rFonts w:cs="B Zar" w:hint="cs"/>
          <w:rtl/>
        </w:rPr>
        <w:t>.</w:t>
      </w:r>
    </w:p>
    <w:p w14:paraId="63228361" w14:textId="7ACFF104" w:rsidR="005C3C66" w:rsidRPr="005C3C66" w:rsidRDefault="005C3C66" w:rsidP="00435D3E">
      <w:pPr>
        <w:pStyle w:val="Heading3"/>
        <w:numPr>
          <w:ilvl w:val="1"/>
          <w:numId w:val="21"/>
        </w:numPr>
        <w:ind w:left="609" w:hanging="567"/>
        <w:rPr>
          <w:rFonts w:cs="B Zar"/>
          <w:b/>
          <w:bCs/>
          <w:rtl/>
        </w:rPr>
      </w:pPr>
      <w:r w:rsidRPr="005C3C66">
        <w:rPr>
          <w:rFonts w:cs="B Zar" w:hint="cs"/>
          <w:b/>
          <w:bCs/>
          <w:rtl/>
        </w:rPr>
        <w:t xml:space="preserve">اعضای کمیته </w:t>
      </w:r>
    </w:p>
    <w:p w14:paraId="3E16FAFA" w14:textId="05C35D42" w:rsidR="005C3C66" w:rsidRPr="005C3C66" w:rsidRDefault="005C3C66" w:rsidP="005C3C66">
      <w:pPr>
        <w:pStyle w:val="ListParagraph"/>
        <w:numPr>
          <w:ilvl w:val="0"/>
          <w:numId w:val="18"/>
        </w:numPr>
        <w:spacing w:after="240" w:line="259" w:lineRule="auto"/>
        <w:jc w:val="both"/>
        <w:rPr>
          <w:rFonts w:cs="B Zar"/>
          <w:rtl/>
        </w:rPr>
      </w:pPr>
      <w:r w:rsidRPr="005C3C66">
        <w:rPr>
          <w:rFonts w:cs="B Zar" w:hint="cs"/>
          <w:rtl/>
        </w:rPr>
        <w:t xml:space="preserve">رئیس دبیرخانه سلامت و امنیت غذایی </w:t>
      </w:r>
    </w:p>
    <w:p w14:paraId="30B8A144" w14:textId="162BEBD6"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مشاور امور اجتماعی رئیس دانشگاه</w:t>
      </w:r>
      <w:r w:rsidR="00FC0388">
        <w:rPr>
          <w:rFonts w:cs="B Zar" w:hint="cs"/>
          <w:rtl/>
        </w:rPr>
        <w:t>/ دانشکده</w:t>
      </w:r>
    </w:p>
    <w:p w14:paraId="36747DCF" w14:textId="588A76E6" w:rsidR="00845B07" w:rsidRPr="00845B07" w:rsidRDefault="00845B07" w:rsidP="00845B07">
      <w:pPr>
        <w:pStyle w:val="ListParagraph"/>
        <w:numPr>
          <w:ilvl w:val="0"/>
          <w:numId w:val="18"/>
        </w:numPr>
        <w:spacing w:after="240" w:line="259" w:lineRule="auto"/>
        <w:jc w:val="both"/>
        <w:rPr>
          <w:rFonts w:cs="B Zar"/>
        </w:rPr>
      </w:pPr>
      <w:r w:rsidRPr="00845B07">
        <w:rPr>
          <w:rFonts w:cs="B Zar" w:hint="cs"/>
          <w:rtl/>
        </w:rPr>
        <w:t>مدیر</w:t>
      </w:r>
      <w:r w:rsidRPr="00845B07">
        <w:rPr>
          <w:rFonts w:cs="B Zar" w:hint="cs"/>
          <w:rtl/>
        </w:rPr>
        <w:t xml:space="preserve"> مرکز روابط عمومی</w:t>
      </w:r>
      <w:r w:rsidRPr="00845B07">
        <w:rPr>
          <w:rFonts w:cs="B Zar" w:hint="cs"/>
          <w:rtl/>
        </w:rPr>
        <w:t xml:space="preserve"> و اطلاع‌رسانی </w:t>
      </w:r>
      <w:r w:rsidRPr="00845B07">
        <w:rPr>
          <w:rFonts w:cs="B Zar" w:hint="cs"/>
          <w:rtl/>
        </w:rPr>
        <w:t>دانشگاه/ دانشکده</w:t>
      </w:r>
      <w:r w:rsidRPr="00845B07">
        <w:rPr>
          <w:rFonts w:cs="B Zar" w:hint="cs"/>
          <w:rtl/>
        </w:rPr>
        <w:t xml:space="preserve"> </w:t>
      </w:r>
    </w:p>
    <w:p w14:paraId="360F806D" w14:textId="77777777"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 xml:space="preserve">نماینده  صدا و سیمای استان  </w:t>
      </w:r>
    </w:p>
    <w:p w14:paraId="0BBE9D75" w14:textId="77777777"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نماینده اداره کل آموزش و پرورش</w:t>
      </w:r>
    </w:p>
    <w:p w14:paraId="2AAB4C66" w14:textId="77777777"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نماینده اداره کل بیمه سلامت</w:t>
      </w:r>
    </w:p>
    <w:p w14:paraId="089EB60E" w14:textId="77777777"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lastRenderedPageBreak/>
        <w:t>مسئول آموزش و ارتقاء سلامت- معاونت بهداشت</w:t>
      </w:r>
    </w:p>
    <w:p w14:paraId="4BBAF820" w14:textId="77777777"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نماینده معاونت درمان</w:t>
      </w:r>
    </w:p>
    <w:p w14:paraId="5ECDB093" w14:textId="5F291A9B"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نماینده سازمان نظام پزشکی</w:t>
      </w:r>
    </w:p>
    <w:p w14:paraId="13FBE626" w14:textId="77777777"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نماینده استانداری از معاونت اجتماعی</w:t>
      </w:r>
    </w:p>
    <w:p w14:paraId="41B9051D" w14:textId="25998686"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نماینده مرکز مدیریت شبکه</w:t>
      </w:r>
    </w:p>
    <w:p w14:paraId="7206040C" w14:textId="12C22A5C" w:rsidR="005C3C66" w:rsidRPr="005C3C66" w:rsidRDefault="005C3C66" w:rsidP="00845B07">
      <w:pPr>
        <w:pStyle w:val="ListParagraph"/>
        <w:numPr>
          <w:ilvl w:val="0"/>
          <w:numId w:val="18"/>
        </w:numPr>
        <w:spacing w:after="240" w:line="259" w:lineRule="auto"/>
        <w:jc w:val="both"/>
        <w:rPr>
          <w:rFonts w:cs="B Zar"/>
        </w:rPr>
      </w:pPr>
      <w:r w:rsidRPr="005C3C66">
        <w:rPr>
          <w:rFonts w:cs="B Zar" w:hint="cs"/>
          <w:rtl/>
        </w:rPr>
        <w:t>یک نفر متخصص آموزش و ارتقای سلامت</w:t>
      </w:r>
      <w:r w:rsidR="00845B07">
        <w:rPr>
          <w:rFonts w:cs="B Zar" w:hint="cs"/>
          <w:rtl/>
        </w:rPr>
        <w:t xml:space="preserve"> (از اعضای هیئت علمی دانشگاه)</w:t>
      </w:r>
    </w:p>
    <w:p w14:paraId="6BD62A61" w14:textId="77777777"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 xml:space="preserve">رئیس خانه مشارکت مردم  </w:t>
      </w:r>
    </w:p>
    <w:p w14:paraId="1224CC58" w14:textId="44D191AD" w:rsidR="005C3C66" w:rsidRPr="005C3C66" w:rsidRDefault="005C3C66" w:rsidP="005C3C66">
      <w:pPr>
        <w:pStyle w:val="ListParagraph"/>
        <w:numPr>
          <w:ilvl w:val="0"/>
          <w:numId w:val="18"/>
        </w:numPr>
        <w:spacing w:after="240" w:line="259" w:lineRule="auto"/>
        <w:jc w:val="both"/>
        <w:rPr>
          <w:rFonts w:cs="B Zar"/>
        </w:rPr>
      </w:pPr>
      <w:r w:rsidRPr="005C3C66">
        <w:rPr>
          <w:rFonts w:cs="B Zar" w:hint="cs"/>
          <w:rtl/>
        </w:rPr>
        <w:t>کارشناس هماهنگی سیاست</w:t>
      </w:r>
      <w:r w:rsidR="00387D0F">
        <w:rPr>
          <w:rFonts w:cs="B Zar" w:hint="cs"/>
          <w:rtl/>
        </w:rPr>
        <w:t>‌</w:t>
      </w:r>
      <w:r w:rsidRPr="005C3C66">
        <w:rPr>
          <w:rFonts w:cs="B Zar" w:hint="cs"/>
          <w:rtl/>
        </w:rPr>
        <w:t>های بخش سلامت از دبیرخانه ساغ</w:t>
      </w:r>
    </w:p>
    <w:p w14:paraId="7C425300" w14:textId="77777777" w:rsidR="001D3C45" w:rsidRPr="005C3C66" w:rsidRDefault="001D3C45" w:rsidP="001D3C45">
      <w:pPr>
        <w:pStyle w:val="Heading3"/>
        <w:numPr>
          <w:ilvl w:val="1"/>
          <w:numId w:val="21"/>
        </w:numPr>
        <w:ind w:left="609" w:hanging="567"/>
        <w:rPr>
          <w:rFonts w:cs="B Zar"/>
          <w:b/>
          <w:bCs/>
          <w:rtl/>
        </w:rPr>
      </w:pPr>
      <w:r w:rsidRPr="005C3C66">
        <w:rPr>
          <w:rFonts w:cs="B Zar" w:hint="cs"/>
          <w:b/>
          <w:bCs/>
          <w:rtl/>
        </w:rPr>
        <w:t>نکات کلیدی در زمینه فعالیت اجرایی کمیته فاما</w:t>
      </w:r>
    </w:p>
    <w:p w14:paraId="46285183" w14:textId="2BB0EAC7" w:rsidR="005C3C66" w:rsidRDefault="001D3C45" w:rsidP="00FC0388">
      <w:pPr>
        <w:spacing w:after="0" w:line="276" w:lineRule="auto"/>
        <w:jc w:val="both"/>
        <w:rPr>
          <w:rFonts w:cs="B Zar"/>
          <w:rtl/>
        </w:rPr>
      </w:pPr>
      <w:r>
        <w:rPr>
          <w:rFonts w:cs="B Zar" w:hint="cs"/>
          <w:rtl/>
        </w:rPr>
        <w:t>1-</w:t>
      </w:r>
      <w:r w:rsidR="005C3C66" w:rsidRPr="005C3C66">
        <w:rPr>
          <w:rFonts w:cs="B Zar"/>
          <w:rtl/>
        </w:rPr>
        <w:t>ابلاغ اعضا</w:t>
      </w:r>
      <w:r w:rsidR="005C3C66" w:rsidRPr="005C3C66">
        <w:rPr>
          <w:rFonts w:cs="B Zar" w:hint="cs"/>
          <w:rtl/>
        </w:rPr>
        <w:t>ی</w:t>
      </w:r>
      <w:r w:rsidR="005C3C66" w:rsidRPr="005C3C66">
        <w:rPr>
          <w:rFonts w:cs="B Zar"/>
          <w:rtl/>
        </w:rPr>
        <w:t xml:space="preserve"> کم</w:t>
      </w:r>
      <w:r w:rsidR="005C3C66" w:rsidRPr="005C3C66">
        <w:rPr>
          <w:rFonts w:cs="B Zar" w:hint="cs"/>
          <w:rtl/>
        </w:rPr>
        <w:t>ی</w:t>
      </w:r>
      <w:r w:rsidR="005C3C66" w:rsidRPr="005C3C66">
        <w:rPr>
          <w:rFonts w:cs="B Zar" w:hint="eastAsia"/>
          <w:rtl/>
        </w:rPr>
        <w:t>ته</w:t>
      </w:r>
      <w:r w:rsidR="005C3C66" w:rsidRPr="005C3C66">
        <w:rPr>
          <w:rFonts w:cs="B Zar"/>
          <w:rtl/>
        </w:rPr>
        <w:t xml:space="preserve"> فاما توسط ر</w:t>
      </w:r>
      <w:r w:rsidR="005C3C66" w:rsidRPr="005C3C66">
        <w:rPr>
          <w:rFonts w:cs="B Zar" w:hint="cs"/>
          <w:rtl/>
        </w:rPr>
        <w:t>یی</w:t>
      </w:r>
      <w:r w:rsidR="005C3C66" w:rsidRPr="005C3C66">
        <w:rPr>
          <w:rFonts w:cs="B Zar" w:hint="eastAsia"/>
          <w:rtl/>
        </w:rPr>
        <w:t>س</w:t>
      </w:r>
      <w:r w:rsidR="005C3C66" w:rsidRPr="005C3C66">
        <w:rPr>
          <w:rFonts w:cs="B Zar"/>
          <w:rtl/>
        </w:rPr>
        <w:t xml:space="preserve"> دانشگاه علوم پزشک</w:t>
      </w:r>
      <w:r w:rsidR="005C3C66" w:rsidRPr="005C3C66">
        <w:rPr>
          <w:rFonts w:cs="B Zar" w:hint="cs"/>
          <w:rtl/>
        </w:rPr>
        <w:t>ی</w:t>
      </w:r>
      <w:r w:rsidR="005C3C66" w:rsidRPr="005C3C66">
        <w:rPr>
          <w:rFonts w:cs="B Zar"/>
          <w:rtl/>
        </w:rPr>
        <w:t xml:space="preserve"> و خدمات درمان</w:t>
      </w:r>
      <w:r w:rsidR="005C3C66" w:rsidRPr="005C3C66">
        <w:rPr>
          <w:rFonts w:cs="B Zar" w:hint="cs"/>
          <w:rtl/>
        </w:rPr>
        <w:t>ی</w:t>
      </w:r>
      <w:r w:rsidR="005C3C66" w:rsidRPr="005C3C66">
        <w:rPr>
          <w:rFonts w:cs="B Zar"/>
          <w:rtl/>
        </w:rPr>
        <w:t xml:space="preserve"> صادر م</w:t>
      </w:r>
      <w:r w:rsidR="005C3C66" w:rsidRPr="005C3C66">
        <w:rPr>
          <w:rFonts w:cs="B Zar" w:hint="cs"/>
          <w:rtl/>
        </w:rPr>
        <w:t>ی‌</w:t>
      </w:r>
      <w:r w:rsidR="005C3C66" w:rsidRPr="005C3C66">
        <w:rPr>
          <w:rFonts w:cs="B Zar" w:hint="eastAsia"/>
          <w:rtl/>
        </w:rPr>
        <w:t>شود</w:t>
      </w:r>
      <w:r w:rsidR="005C3C66" w:rsidRPr="005C3C66">
        <w:rPr>
          <w:rFonts w:cs="B Zar"/>
          <w:rtl/>
        </w:rPr>
        <w:t>. مقتض</w:t>
      </w:r>
      <w:r w:rsidR="005C3C66" w:rsidRPr="005C3C66">
        <w:rPr>
          <w:rFonts w:cs="B Zar" w:hint="cs"/>
          <w:rtl/>
        </w:rPr>
        <w:t>ی</w:t>
      </w:r>
      <w:r w:rsidR="005C3C66" w:rsidRPr="005C3C66">
        <w:rPr>
          <w:rFonts w:cs="B Zar"/>
          <w:rtl/>
        </w:rPr>
        <w:t xml:space="preserve"> است رونوشت ابلاغ اعضا، به دب</w:t>
      </w:r>
      <w:r w:rsidR="005C3C66" w:rsidRPr="005C3C66">
        <w:rPr>
          <w:rFonts w:cs="B Zar" w:hint="cs"/>
          <w:rtl/>
        </w:rPr>
        <w:t>ی</w:t>
      </w:r>
      <w:r w:rsidR="005C3C66" w:rsidRPr="005C3C66">
        <w:rPr>
          <w:rFonts w:cs="B Zar" w:hint="eastAsia"/>
          <w:rtl/>
        </w:rPr>
        <w:t>رخانه</w:t>
      </w:r>
      <w:r w:rsidR="005C3C66" w:rsidRPr="005C3C66">
        <w:rPr>
          <w:rFonts w:cs="B Zar"/>
          <w:rtl/>
        </w:rPr>
        <w:t xml:space="preserve"> شورا</w:t>
      </w:r>
      <w:r w:rsidR="005C3C66" w:rsidRPr="005C3C66">
        <w:rPr>
          <w:rFonts w:cs="B Zar" w:hint="cs"/>
          <w:rtl/>
        </w:rPr>
        <w:t>ی‌</w:t>
      </w:r>
      <w:r w:rsidR="005C3C66" w:rsidRPr="005C3C66">
        <w:rPr>
          <w:rFonts w:cs="B Zar" w:hint="eastAsia"/>
          <w:rtl/>
        </w:rPr>
        <w:t>عال</w:t>
      </w:r>
      <w:r w:rsidR="005C3C66" w:rsidRPr="005C3C66">
        <w:rPr>
          <w:rFonts w:cs="B Zar" w:hint="cs"/>
          <w:rtl/>
        </w:rPr>
        <w:t>ی</w:t>
      </w:r>
      <w:r w:rsidR="005C3C66" w:rsidRPr="005C3C66">
        <w:rPr>
          <w:rFonts w:cs="B Zar"/>
          <w:rtl/>
        </w:rPr>
        <w:t xml:space="preserve"> سلامت و امن</w:t>
      </w:r>
      <w:r w:rsidR="005C3C66" w:rsidRPr="005C3C66">
        <w:rPr>
          <w:rFonts w:cs="B Zar" w:hint="cs"/>
          <w:rtl/>
        </w:rPr>
        <w:t>ی</w:t>
      </w:r>
      <w:r w:rsidR="005C3C66" w:rsidRPr="005C3C66">
        <w:rPr>
          <w:rFonts w:cs="B Zar" w:hint="eastAsia"/>
          <w:rtl/>
        </w:rPr>
        <w:t>ت</w:t>
      </w:r>
      <w:r w:rsidR="005C3C66" w:rsidRPr="005C3C66">
        <w:rPr>
          <w:rFonts w:cs="B Zar"/>
          <w:rtl/>
        </w:rPr>
        <w:t xml:space="preserve"> غذا</w:t>
      </w:r>
      <w:r w:rsidR="005C3C66" w:rsidRPr="005C3C66">
        <w:rPr>
          <w:rFonts w:cs="B Zar" w:hint="cs"/>
          <w:rtl/>
        </w:rPr>
        <w:t>یی</w:t>
      </w:r>
      <w:r w:rsidR="005C3C66" w:rsidRPr="005C3C66">
        <w:rPr>
          <w:rFonts w:cs="B Zar"/>
          <w:rtl/>
        </w:rPr>
        <w:t xml:space="preserve"> ارسال گردد.</w:t>
      </w:r>
    </w:p>
    <w:p w14:paraId="6D34A6C2" w14:textId="294581DD" w:rsidR="00FC0388" w:rsidRDefault="001D3C45" w:rsidP="00845B07">
      <w:pPr>
        <w:spacing w:after="0" w:line="276" w:lineRule="auto"/>
        <w:jc w:val="both"/>
        <w:rPr>
          <w:rFonts w:cs="B Zar"/>
          <w:rtl/>
        </w:rPr>
      </w:pPr>
      <w:r>
        <w:rPr>
          <w:rFonts w:cs="B Zar" w:hint="cs"/>
          <w:rtl/>
        </w:rPr>
        <w:t>2-</w:t>
      </w:r>
      <w:r w:rsidR="00FC0388">
        <w:rPr>
          <w:rFonts w:cs="B Zar" w:hint="cs"/>
          <w:rtl/>
        </w:rPr>
        <w:t xml:space="preserve"> </w:t>
      </w:r>
      <w:r w:rsidR="00FC0388" w:rsidRPr="00845B07">
        <w:rPr>
          <w:rFonts w:cs="B Zar" w:hint="cs"/>
          <w:rtl/>
        </w:rPr>
        <w:t>مدیر و هماهنگ کننده</w:t>
      </w:r>
      <w:r w:rsidR="005D5FC9">
        <w:rPr>
          <w:rFonts w:cs="B Zar" w:hint="cs"/>
          <w:rtl/>
        </w:rPr>
        <w:t xml:space="preserve"> کمیته فاما در دانشگاه</w:t>
      </w:r>
      <w:r w:rsidR="00FC0388">
        <w:rPr>
          <w:rFonts w:cs="B Zar" w:hint="cs"/>
          <w:rtl/>
        </w:rPr>
        <w:t>/ دانشکده رئیس دبیرخانه سلامت و امنیت غذایی بوده و دبیرخانه کمیته فاما در دبیرخانه مستقر می باشد.</w:t>
      </w:r>
    </w:p>
    <w:p w14:paraId="7F51F345" w14:textId="6B286342" w:rsidR="00FC0388" w:rsidRPr="005C3C66" w:rsidRDefault="001D3C45" w:rsidP="005D5FC9">
      <w:pPr>
        <w:spacing w:after="0" w:line="276" w:lineRule="auto"/>
        <w:jc w:val="both"/>
        <w:rPr>
          <w:rFonts w:cs="B Zar"/>
          <w:rtl/>
        </w:rPr>
      </w:pPr>
      <w:r>
        <w:rPr>
          <w:rFonts w:cs="B Zar" w:hint="cs"/>
          <w:rtl/>
        </w:rPr>
        <w:t>3-</w:t>
      </w:r>
      <w:r w:rsidR="00FC0388">
        <w:rPr>
          <w:rFonts w:cs="B Zar" w:hint="cs"/>
          <w:rtl/>
        </w:rPr>
        <w:t xml:space="preserve"> در  شهرستانهایی که دانشگاه/ دانشکده پزشکی وجود ندارد کمیته فاما در شبکه و به ریاست رئیس شبکه تشکیل می شود. ترکیب کمیته فاما در شهرستان متناظر کمیته فامای استان می باشد.کمیته فاما در کلیه شهرستانها زیر نظر کمیته فامای دانشگاه مرکز استان فعالیت می کند.</w:t>
      </w:r>
    </w:p>
    <w:p w14:paraId="1A900919" w14:textId="61410869" w:rsidR="005C3C66" w:rsidRPr="001D3C45" w:rsidRDefault="001D3C45" w:rsidP="001D3C45">
      <w:pPr>
        <w:spacing w:after="0" w:line="259" w:lineRule="auto"/>
        <w:jc w:val="both"/>
        <w:rPr>
          <w:rFonts w:cs="B Zar"/>
        </w:rPr>
      </w:pPr>
      <w:r>
        <w:rPr>
          <w:rFonts w:cs="B Zar" w:hint="cs"/>
          <w:rtl/>
        </w:rPr>
        <w:t>4-</w:t>
      </w:r>
      <w:r w:rsidR="005C3C66" w:rsidRPr="001D3C45">
        <w:rPr>
          <w:rFonts w:cs="B Zar" w:hint="cs"/>
          <w:rtl/>
        </w:rPr>
        <w:t>لازم است جلسات کمیته فاما هر هفته برای هماهنگی برنامه‌ها برگزار شود.</w:t>
      </w:r>
    </w:p>
    <w:p w14:paraId="6196619E" w14:textId="420233D6" w:rsidR="003C78FB" w:rsidRPr="001D3C45" w:rsidRDefault="001D3C45" w:rsidP="001D3C45">
      <w:pPr>
        <w:spacing w:after="240" w:line="259" w:lineRule="auto"/>
        <w:jc w:val="both"/>
        <w:rPr>
          <w:rFonts w:cs="B Zar"/>
        </w:rPr>
      </w:pPr>
      <w:r>
        <w:rPr>
          <w:rFonts w:cs="B Zar" w:hint="cs"/>
          <w:rtl/>
        </w:rPr>
        <w:t>5-</w:t>
      </w:r>
      <w:r w:rsidR="003C78FB" w:rsidRPr="001D3C45">
        <w:rPr>
          <w:rFonts w:cs="B Zar" w:hint="cs"/>
          <w:rtl/>
        </w:rPr>
        <w:t>دبیرخانه کمیته فاما</w:t>
      </w:r>
      <w:r w:rsidR="00F30E47" w:rsidRPr="001D3C45">
        <w:rPr>
          <w:rFonts w:cs="B Zar" w:hint="cs"/>
          <w:rtl/>
        </w:rPr>
        <w:t xml:space="preserve"> در استان و شهرستان منتخب</w:t>
      </w:r>
      <w:r w:rsidR="003C78FB" w:rsidRPr="001D3C45">
        <w:rPr>
          <w:rFonts w:cs="B Zar" w:hint="cs"/>
          <w:rtl/>
        </w:rPr>
        <w:t xml:space="preserve"> مکلف است پیش از هر بازدید ستادی نسبت به هماهنگی و گرد آوردی داده های چک لیست از اعضای اصلی کمیته فاما اقدام </w:t>
      </w:r>
      <w:bookmarkStart w:id="0" w:name="_GoBack"/>
      <w:bookmarkEnd w:id="0"/>
      <w:r w:rsidR="003C78FB" w:rsidRPr="001D3C45">
        <w:rPr>
          <w:rFonts w:cs="B Zar" w:hint="cs"/>
          <w:rtl/>
        </w:rPr>
        <w:t>کرده و مستندات را جمع آوری نماید و در هنگام بازدید تیم ستادی به نماینده کمیته فاما در تیم بازدید تحویل نماید.</w:t>
      </w:r>
    </w:p>
    <w:p w14:paraId="5DD47D7F" w14:textId="63AF1C8A" w:rsidR="00BD57EB" w:rsidRPr="00435D3E" w:rsidRDefault="00BD57EB" w:rsidP="00435D3E">
      <w:pPr>
        <w:pStyle w:val="Heading2"/>
        <w:numPr>
          <w:ilvl w:val="0"/>
          <w:numId w:val="20"/>
        </w:numPr>
        <w:rPr>
          <w:rFonts w:cs="B Titr"/>
          <w:sz w:val="28"/>
          <w:szCs w:val="28"/>
        </w:rPr>
      </w:pPr>
      <w:r w:rsidRPr="00435D3E">
        <w:rPr>
          <w:rFonts w:cs="B Titr"/>
          <w:sz w:val="28"/>
          <w:szCs w:val="28"/>
          <w:rtl/>
        </w:rPr>
        <w:t>راهنمای اجرایی حوزه اطلاع‌رسانی</w:t>
      </w:r>
    </w:p>
    <w:p w14:paraId="3BDF5D2F" w14:textId="7CBFE08A" w:rsidR="00BD57EB" w:rsidRPr="009E69D6" w:rsidRDefault="00BD57EB" w:rsidP="00435D3E">
      <w:pPr>
        <w:pStyle w:val="Heading3"/>
        <w:numPr>
          <w:ilvl w:val="1"/>
          <w:numId w:val="20"/>
        </w:numPr>
        <w:ind w:left="751" w:hanging="750"/>
        <w:rPr>
          <w:rFonts w:cs="B Zar"/>
          <w:b/>
          <w:bCs/>
        </w:rPr>
      </w:pPr>
      <w:r w:rsidRPr="009E69D6">
        <w:rPr>
          <w:rFonts w:cs="B Zar"/>
          <w:b/>
          <w:bCs/>
          <w:rtl/>
        </w:rPr>
        <w:t>هدف</w:t>
      </w:r>
    </w:p>
    <w:p w14:paraId="0306AB12" w14:textId="45C4388E" w:rsidR="00BD57EB" w:rsidRPr="009E69D6" w:rsidRDefault="00BD57EB" w:rsidP="00965E3D">
      <w:pPr>
        <w:spacing w:after="0" w:line="276" w:lineRule="auto"/>
        <w:jc w:val="both"/>
        <w:rPr>
          <w:rFonts w:cs="B Zar"/>
        </w:rPr>
      </w:pPr>
      <w:r w:rsidRPr="009E69D6">
        <w:rPr>
          <w:rFonts w:cs="B Zar"/>
          <w:rtl/>
        </w:rPr>
        <w:t>هدف از فعالیت‌های اطلاع‌رسانی، افزایش آگاهی عمومی و تخصصی درباره برنامه پزشکی خانواده و نظام ارجاع، ایجاد درک مشترک میان ذی‌نفعان، تقویت اعتماد عمومی نسبت به برنامه، کاهش ابهامات و مقاومت‌های احتمالی، مدیریت افکار عمومی و فراهم نمودن زمینه مشارکت آگاهانه مردم و دستگاه‌های اجرایی در اجرای برنامه است. اطلاع‌رسانی باید فرآیندی مستمر، هدفمند، شفاف، مبتنی بر شواهد و متناسب با ویژگی‌های فرهنگی و اجتماعی هر استان باشد و صرفاً به انتشار اخبار محدود نشود</w:t>
      </w:r>
      <w:r w:rsidR="00965E3D">
        <w:rPr>
          <w:rFonts w:cs="B Zar" w:hint="cs"/>
          <w:rtl/>
        </w:rPr>
        <w:t>.</w:t>
      </w:r>
    </w:p>
    <w:p w14:paraId="3333BE58" w14:textId="05B7F152" w:rsidR="00BD57EB" w:rsidRPr="009E69D6" w:rsidRDefault="00BD57EB" w:rsidP="00435D3E">
      <w:pPr>
        <w:pStyle w:val="Heading3"/>
        <w:numPr>
          <w:ilvl w:val="1"/>
          <w:numId w:val="20"/>
        </w:numPr>
        <w:ind w:left="751" w:hanging="750"/>
        <w:rPr>
          <w:rFonts w:cs="B Zar"/>
          <w:b/>
          <w:bCs/>
        </w:rPr>
      </w:pPr>
      <w:r w:rsidRPr="009E69D6">
        <w:rPr>
          <w:rFonts w:cs="B Zar"/>
          <w:b/>
          <w:bCs/>
          <w:rtl/>
        </w:rPr>
        <w:t xml:space="preserve">اقدام </w:t>
      </w:r>
      <w:r w:rsidR="00F825DF">
        <w:rPr>
          <w:rFonts w:cs="B Zar" w:hint="cs"/>
          <w:b/>
          <w:bCs/>
          <w:rtl/>
        </w:rPr>
        <w:t>اول</w:t>
      </w:r>
      <w:r w:rsidRPr="009E69D6">
        <w:rPr>
          <w:rFonts w:cs="B Zar"/>
          <w:b/>
          <w:bCs/>
          <w:rtl/>
        </w:rPr>
        <w:t>: شناسایی و اولویت‌بندی گروه‌های هدف</w:t>
      </w:r>
    </w:p>
    <w:p w14:paraId="6319F907" w14:textId="77777777" w:rsidR="00BD57EB" w:rsidRPr="009E69D6" w:rsidRDefault="00BD57EB" w:rsidP="00F825DF">
      <w:pPr>
        <w:spacing w:after="0" w:line="276" w:lineRule="auto"/>
        <w:jc w:val="both"/>
        <w:rPr>
          <w:rFonts w:cs="B Zar"/>
          <w:b/>
          <w:bCs/>
        </w:rPr>
      </w:pPr>
      <w:r w:rsidRPr="009E69D6">
        <w:rPr>
          <w:rFonts w:cs="B Zar"/>
          <w:b/>
          <w:bCs/>
          <w:rtl/>
        </w:rPr>
        <w:t>شرح اقدام</w:t>
      </w:r>
    </w:p>
    <w:p w14:paraId="7673712F" w14:textId="11B2080A" w:rsidR="00BD57EB" w:rsidRPr="009E69D6" w:rsidRDefault="00BD57EB" w:rsidP="00965E3D">
      <w:pPr>
        <w:spacing w:after="0" w:line="276" w:lineRule="auto"/>
        <w:jc w:val="both"/>
        <w:rPr>
          <w:rFonts w:cs="B Zar"/>
        </w:rPr>
      </w:pPr>
      <w:r w:rsidRPr="009E69D6">
        <w:rPr>
          <w:rFonts w:cs="B Zar"/>
          <w:rtl/>
        </w:rPr>
        <w:lastRenderedPageBreak/>
        <w:t>کمیته باید تمامی مخاطبان برنامه شامل مردم، خانواده‌ها، بیماران، کارکنان نظام سلامت، پزشکان، مراقبان سلامت، مدیران، رسانه‌ها، شوراهای اسلامی، سازمان‌های مردم‌نهاد، خیرین و سایر دستگاه‌های اجرایی را شناسایی کرده و متناسب با نیاز اطلاعاتی هر گروه، پیام‌ها و روش‌های ارتباطی اختصاصی طراحی نماید. نیازهای اطلاعاتی یک پزشک متخصص با یک خانواده روستایی یکسان نیست و برنامه اطلاع‌رسانی باید این تفاوت‌ها را در نظر بگیرد</w:t>
      </w:r>
      <w:r w:rsidR="00965E3D">
        <w:rPr>
          <w:rFonts w:cs="B Zar" w:hint="cs"/>
          <w:rtl/>
        </w:rPr>
        <w:t>.</w:t>
      </w:r>
    </w:p>
    <w:p w14:paraId="45CA0AA4" w14:textId="77777777" w:rsidR="00BD57EB" w:rsidRPr="009E69D6" w:rsidRDefault="00BD57EB" w:rsidP="00F825DF">
      <w:pPr>
        <w:spacing w:after="0" w:line="276" w:lineRule="auto"/>
        <w:jc w:val="both"/>
        <w:rPr>
          <w:rFonts w:cs="B Zar"/>
          <w:b/>
          <w:bCs/>
        </w:rPr>
      </w:pPr>
      <w:r w:rsidRPr="009E69D6">
        <w:rPr>
          <w:rFonts w:cs="B Zar"/>
          <w:b/>
          <w:bCs/>
          <w:rtl/>
        </w:rPr>
        <w:t>خروجی مورد انتظار</w:t>
      </w:r>
    </w:p>
    <w:p w14:paraId="73070513" w14:textId="0B1ADB08" w:rsidR="00BD57EB" w:rsidRPr="009E69D6" w:rsidRDefault="00BD57EB" w:rsidP="00965E3D">
      <w:pPr>
        <w:spacing w:after="0" w:line="276" w:lineRule="auto"/>
        <w:jc w:val="both"/>
        <w:rPr>
          <w:rFonts w:cs="B Zar"/>
        </w:rPr>
      </w:pPr>
      <w:r w:rsidRPr="009E69D6">
        <w:rPr>
          <w:rFonts w:cs="B Zar"/>
          <w:rtl/>
        </w:rPr>
        <w:t>فهرست گروه‌های هدف همراه با نیازهای ارتباطی هر گروه</w:t>
      </w:r>
    </w:p>
    <w:p w14:paraId="6F5A9F63" w14:textId="77777777" w:rsidR="00BD57EB" w:rsidRPr="009E69D6" w:rsidRDefault="00BD57EB" w:rsidP="00F825DF">
      <w:pPr>
        <w:spacing w:after="0" w:line="276" w:lineRule="auto"/>
        <w:jc w:val="both"/>
        <w:rPr>
          <w:rFonts w:cs="B Zar"/>
          <w:b/>
          <w:bCs/>
        </w:rPr>
      </w:pPr>
      <w:r w:rsidRPr="009E69D6">
        <w:rPr>
          <w:rFonts w:cs="B Zar"/>
          <w:b/>
          <w:bCs/>
          <w:rtl/>
        </w:rPr>
        <w:t>مسئول اجرا</w:t>
      </w:r>
    </w:p>
    <w:p w14:paraId="02A191FA" w14:textId="2554D7F1" w:rsidR="00BD57EB" w:rsidRPr="009E69D6" w:rsidRDefault="00BD57EB" w:rsidP="00965E3D">
      <w:pPr>
        <w:spacing w:after="0" w:line="276" w:lineRule="auto"/>
        <w:jc w:val="both"/>
        <w:rPr>
          <w:rFonts w:cs="B Zar"/>
        </w:rPr>
      </w:pPr>
      <w:r w:rsidRPr="009E69D6">
        <w:rPr>
          <w:rFonts w:cs="B Zar"/>
          <w:rtl/>
        </w:rPr>
        <w:t xml:space="preserve">کمیته اطلاع‌رسانی با همکاری روابط عمومی و </w:t>
      </w:r>
      <w:r w:rsidR="00965E3D">
        <w:rPr>
          <w:rFonts w:cs="B Zar"/>
          <w:rtl/>
        </w:rPr>
        <w:t>دفتر آموزش و ارتقاء سلامت</w:t>
      </w:r>
    </w:p>
    <w:p w14:paraId="787AB900" w14:textId="0F3B5DCA" w:rsidR="00BD57EB" w:rsidRPr="009E69D6" w:rsidRDefault="00BD57EB" w:rsidP="00435D3E">
      <w:pPr>
        <w:pStyle w:val="Heading3"/>
        <w:numPr>
          <w:ilvl w:val="1"/>
          <w:numId w:val="20"/>
        </w:numPr>
        <w:ind w:left="751" w:hanging="750"/>
        <w:rPr>
          <w:rFonts w:cs="B Zar"/>
          <w:b/>
          <w:bCs/>
        </w:rPr>
      </w:pPr>
      <w:r w:rsidRPr="009E69D6">
        <w:rPr>
          <w:rFonts w:cs="B Zar"/>
          <w:b/>
          <w:bCs/>
          <w:rtl/>
        </w:rPr>
        <w:t xml:space="preserve">اقدام </w:t>
      </w:r>
      <w:r w:rsidR="00F825DF">
        <w:rPr>
          <w:rFonts w:cs="B Zar" w:hint="cs"/>
          <w:b/>
          <w:bCs/>
          <w:rtl/>
        </w:rPr>
        <w:t>دوم</w:t>
      </w:r>
      <w:r w:rsidRPr="009E69D6">
        <w:rPr>
          <w:rFonts w:cs="B Zar"/>
          <w:b/>
          <w:bCs/>
          <w:rtl/>
        </w:rPr>
        <w:t>: تدوین پیام‌های کلیدی استان</w:t>
      </w:r>
    </w:p>
    <w:p w14:paraId="17183EDD" w14:textId="77777777" w:rsidR="00BD57EB" w:rsidRPr="009E69D6" w:rsidRDefault="00BD57EB" w:rsidP="00F825DF">
      <w:pPr>
        <w:spacing w:after="0" w:line="276" w:lineRule="auto"/>
        <w:jc w:val="both"/>
        <w:rPr>
          <w:rFonts w:cs="B Zar"/>
          <w:b/>
          <w:bCs/>
        </w:rPr>
      </w:pPr>
      <w:r w:rsidRPr="009E69D6">
        <w:rPr>
          <w:rFonts w:cs="B Zar"/>
          <w:b/>
          <w:bCs/>
          <w:rtl/>
        </w:rPr>
        <w:t>شرح اقدام</w:t>
      </w:r>
    </w:p>
    <w:p w14:paraId="18305105" w14:textId="27F7FD6C" w:rsidR="00BD57EB" w:rsidRPr="009E69D6" w:rsidRDefault="00BD57EB" w:rsidP="00387D0F">
      <w:pPr>
        <w:spacing w:after="0" w:line="276" w:lineRule="auto"/>
        <w:jc w:val="both"/>
        <w:rPr>
          <w:rFonts w:cs="B Zar"/>
          <w:rtl/>
        </w:rPr>
      </w:pPr>
      <w:r w:rsidRPr="009E69D6">
        <w:rPr>
          <w:rFonts w:cs="B Zar"/>
          <w:rtl/>
        </w:rPr>
        <w:t>پیام‌های اطلاع‌رسانی باید بر اساس اسناد رسمی برنامه پزشک خانواده تدوین شده و در سراسر استان به صورت هماهنگ مورد استفاده قرار گیرند. این پیام‌ها باید ساده، علمی، قابل فهم، امیدآفرین و فاقد ابهام بوده و مزایای برنامه، نحوه استفاده از خدمات، نقش پزشک خانواده، نظام ارجاع، مسئولیت مردم و مزایای مراقبت مستمر را تبیین کنند. استفاده از پیام‌های متفاوت و متناقض توسط دستگاه‌های مختلف موجب کاهش اعتماد عمومی خواهد شد</w:t>
      </w:r>
      <w:r w:rsidR="00965E3D">
        <w:rPr>
          <w:rFonts w:cs="B Zar" w:hint="cs"/>
          <w:rtl/>
        </w:rPr>
        <w:t>.</w:t>
      </w:r>
      <w:r w:rsidR="00F825DF" w:rsidRPr="00F825DF">
        <w:rPr>
          <w:rFonts w:cs="B Zar" w:hint="cs"/>
          <w:rtl/>
        </w:rPr>
        <w:t xml:space="preserve"> </w:t>
      </w:r>
      <w:r w:rsidR="00F825DF">
        <w:rPr>
          <w:rFonts w:cs="B Zar" w:hint="cs"/>
          <w:rtl/>
        </w:rPr>
        <w:t xml:space="preserve">پیام های کلیدی </w:t>
      </w:r>
      <w:r w:rsidR="001D3C45">
        <w:rPr>
          <w:rFonts w:cs="B Zar" w:hint="cs"/>
          <w:rtl/>
        </w:rPr>
        <w:t xml:space="preserve">و رسانه های ارتباطی </w:t>
      </w:r>
      <w:r w:rsidR="00F825DF">
        <w:rPr>
          <w:rFonts w:cs="B Zar" w:hint="cs"/>
          <w:rtl/>
        </w:rPr>
        <w:t>تدوین</w:t>
      </w:r>
      <w:r w:rsidR="001D3C45">
        <w:rPr>
          <w:rFonts w:cs="B Zar" w:hint="cs"/>
          <w:rtl/>
        </w:rPr>
        <w:t xml:space="preserve"> و تولید</w:t>
      </w:r>
      <w:r w:rsidR="00F825DF">
        <w:rPr>
          <w:rFonts w:cs="B Zar" w:hint="cs"/>
          <w:rtl/>
        </w:rPr>
        <w:t xml:space="preserve"> شده توسط دفتر آموزش و ارتقا</w:t>
      </w:r>
      <w:r w:rsidR="00965E3D">
        <w:rPr>
          <w:rFonts w:cs="B Zar" w:hint="cs"/>
          <w:rtl/>
        </w:rPr>
        <w:t>ء</w:t>
      </w:r>
      <w:r w:rsidR="00F825DF">
        <w:rPr>
          <w:rFonts w:cs="B Zar" w:hint="cs"/>
          <w:rtl/>
        </w:rPr>
        <w:t xml:space="preserve"> سلامت وزارت بهداشت در سایت به آدرس </w:t>
      </w:r>
      <w:hyperlink r:id="rId11" w:history="1">
        <w:r w:rsidR="00965E3D" w:rsidRPr="001744FB">
          <w:rPr>
            <w:rStyle w:val="Hyperlink"/>
            <w:rFonts w:cs="B Zar"/>
          </w:rPr>
          <w:t>https://iec.behdasht.gov.ir</w:t>
        </w:r>
      </w:hyperlink>
      <w:r w:rsidR="00F825DF">
        <w:rPr>
          <w:rFonts w:cs="B Zar" w:hint="cs"/>
          <w:rtl/>
        </w:rPr>
        <w:t xml:space="preserve"> در دسترس بوده و لازم است به عنوان پایه تدوین</w:t>
      </w:r>
      <w:r w:rsidR="001D3C45">
        <w:rPr>
          <w:rFonts w:cs="B Zar" w:hint="cs"/>
          <w:rtl/>
        </w:rPr>
        <w:t xml:space="preserve"> و تولید</w:t>
      </w:r>
      <w:r w:rsidR="00F825DF">
        <w:rPr>
          <w:rFonts w:cs="B Zar" w:hint="cs"/>
          <w:rtl/>
        </w:rPr>
        <w:t xml:space="preserve"> پیام</w:t>
      </w:r>
      <w:r w:rsidR="00D10599">
        <w:rPr>
          <w:rFonts w:cs="B Zar" w:hint="cs"/>
          <w:rtl/>
        </w:rPr>
        <w:t>‌</w:t>
      </w:r>
      <w:r w:rsidR="00F825DF">
        <w:rPr>
          <w:rFonts w:cs="B Zar" w:hint="cs"/>
          <w:rtl/>
        </w:rPr>
        <w:t>ها</w:t>
      </w:r>
      <w:r w:rsidR="00387D0F">
        <w:rPr>
          <w:rFonts w:cs="B Zar" w:hint="cs"/>
          <w:rtl/>
        </w:rPr>
        <w:t xml:space="preserve"> و رسانه‌</w:t>
      </w:r>
      <w:r w:rsidR="001D3C45">
        <w:rPr>
          <w:rFonts w:cs="B Zar" w:hint="cs"/>
          <w:rtl/>
        </w:rPr>
        <w:t>ها</w:t>
      </w:r>
      <w:r w:rsidR="00F825DF">
        <w:rPr>
          <w:rFonts w:cs="B Zar" w:hint="cs"/>
          <w:rtl/>
        </w:rPr>
        <w:t xml:space="preserve">ی استاندارد مد نظر قرار گیرد. </w:t>
      </w:r>
    </w:p>
    <w:p w14:paraId="10A0F127" w14:textId="77777777" w:rsidR="00BD57EB" w:rsidRPr="009E69D6" w:rsidRDefault="00BD57EB" w:rsidP="00F825DF">
      <w:pPr>
        <w:spacing w:after="0" w:line="276" w:lineRule="auto"/>
        <w:jc w:val="both"/>
        <w:rPr>
          <w:rFonts w:cs="B Zar"/>
          <w:b/>
          <w:bCs/>
        </w:rPr>
      </w:pPr>
      <w:r w:rsidRPr="009E69D6">
        <w:rPr>
          <w:rFonts w:cs="B Zar"/>
          <w:b/>
          <w:bCs/>
          <w:rtl/>
        </w:rPr>
        <w:t>خروجی مورد انتظار</w:t>
      </w:r>
    </w:p>
    <w:p w14:paraId="095031D3" w14:textId="46C6152F" w:rsidR="00BD57EB" w:rsidRPr="009E69D6" w:rsidRDefault="00BD57EB" w:rsidP="00D10599">
      <w:pPr>
        <w:spacing w:after="0" w:line="276" w:lineRule="auto"/>
        <w:jc w:val="both"/>
        <w:rPr>
          <w:rFonts w:cs="B Zar"/>
        </w:rPr>
      </w:pPr>
      <w:r w:rsidRPr="009E69D6">
        <w:rPr>
          <w:rFonts w:cs="B Zar"/>
          <w:rtl/>
        </w:rPr>
        <w:t>بسته پیام‌های استاندارد اطلاع‌رسانی</w:t>
      </w:r>
    </w:p>
    <w:p w14:paraId="64941828" w14:textId="77777777" w:rsidR="00BD57EB" w:rsidRPr="009E69D6" w:rsidRDefault="00BD57EB" w:rsidP="00F825DF">
      <w:pPr>
        <w:spacing w:after="0" w:line="276" w:lineRule="auto"/>
        <w:jc w:val="both"/>
        <w:rPr>
          <w:rFonts w:cs="B Zar"/>
          <w:b/>
          <w:bCs/>
        </w:rPr>
      </w:pPr>
      <w:r w:rsidRPr="009E69D6">
        <w:rPr>
          <w:rFonts w:cs="B Zar"/>
          <w:b/>
          <w:bCs/>
          <w:rtl/>
        </w:rPr>
        <w:t>مسئول اجرا</w:t>
      </w:r>
    </w:p>
    <w:p w14:paraId="206FB2B1" w14:textId="3F6B799F" w:rsidR="00BD57EB" w:rsidRPr="009E69D6" w:rsidRDefault="00F825DF" w:rsidP="00D10599">
      <w:pPr>
        <w:spacing w:after="0" w:line="276" w:lineRule="auto"/>
        <w:jc w:val="both"/>
        <w:rPr>
          <w:rFonts w:cs="B Zar"/>
          <w:rtl/>
        </w:rPr>
      </w:pPr>
      <w:r>
        <w:rPr>
          <w:rFonts w:cs="B Zar" w:hint="cs"/>
          <w:rtl/>
        </w:rPr>
        <w:t xml:space="preserve">گروه آموزش و ارتقای سلامت، معاونت بهداشت دانشگاه </w:t>
      </w:r>
    </w:p>
    <w:p w14:paraId="06DD7C64" w14:textId="2BA8E1E3" w:rsidR="00BD57EB" w:rsidRPr="009E69D6" w:rsidRDefault="00BD57EB" w:rsidP="00435D3E">
      <w:pPr>
        <w:pStyle w:val="Heading3"/>
        <w:numPr>
          <w:ilvl w:val="1"/>
          <w:numId w:val="20"/>
        </w:numPr>
        <w:ind w:left="751" w:hanging="750"/>
        <w:rPr>
          <w:rFonts w:cs="B Zar"/>
          <w:b/>
          <w:bCs/>
        </w:rPr>
      </w:pPr>
      <w:r w:rsidRPr="009E69D6">
        <w:rPr>
          <w:rFonts w:cs="B Zar"/>
          <w:b/>
          <w:bCs/>
          <w:rtl/>
        </w:rPr>
        <w:t xml:space="preserve">اقدام </w:t>
      </w:r>
      <w:r w:rsidR="00F825DF">
        <w:rPr>
          <w:rFonts w:cs="B Zar" w:hint="cs"/>
          <w:b/>
          <w:bCs/>
          <w:rtl/>
        </w:rPr>
        <w:t>سوم</w:t>
      </w:r>
      <w:r w:rsidRPr="009E69D6">
        <w:rPr>
          <w:rFonts w:cs="B Zar"/>
          <w:b/>
          <w:bCs/>
          <w:rtl/>
        </w:rPr>
        <w:t>: تولید و بومی‌سازی محتوای اطلاع‌رسانی</w:t>
      </w:r>
    </w:p>
    <w:p w14:paraId="79F9C265" w14:textId="77777777" w:rsidR="00BD57EB" w:rsidRPr="009E69D6" w:rsidRDefault="00BD57EB" w:rsidP="00F825DF">
      <w:pPr>
        <w:spacing w:after="0" w:line="276" w:lineRule="auto"/>
        <w:jc w:val="both"/>
        <w:rPr>
          <w:rFonts w:cs="B Zar"/>
          <w:b/>
          <w:bCs/>
        </w:rPr>
      </w:pPr>
      <w:r w:rsidRPr="009E69D6">
        <w:rPr>
          <w:rFonts w:cs="B Zar"/>
          <w:b/>
          <w:bCs/>
          <w:rtl/>
        </w:rPr>
        <w:t>شرح اقدام</w:t>
      </w:r>
    </w:p>
    <w:p w14:paraId="7DA39420" w14:textId="3BFEE379" w:rsidR="00BD57EB" w:rsidRPr="009E69D6" w:rsidRDefault="00BD57EB" w:rsidP="00D10599">
      <w:pPr>
        <w:spacing w:after="0" w:line="276" w:lineRule="auto"/>
        <w:jc w:val="both"/>
        <w:rPr>
          <w:rFonts w:cs="B Zar"/>
        </w:rPr>
      </w:pPr>
      <w:r w:rsidRPr="009E69D6">
        <w:rPr>
          <w:rFonts w:cs="B Zar"/>
          <w:rtl/>
        </w:rPr>
        <w:t>کمیته باید</w:t>
      </w:r>
      <w:r w:rsidR="00C109AC">
        <w:rPr>
          <w:rFonts w:cs="B Zar" w:hint="cs"/>
          <w:rtl/>
        </w:rPr>
        <w:t xml:space="preserve"> علاوه بر برنامه های گسترده برای انتشار ، توزیع و پخش رسانه های ارتباطی ملی ، </w:t>
      </w:r>
      <w:r w:rsidRPr="009E69D6">
        <w:rPr>
          <w:rFonts w:cs="B Zar"/>
          <w:rtl/>
        </w:rPr>
        <w:t xml:space="preserve"> مجموعه متنوعی از محصولات ارتباطی شامل اینفوگرافیک، بروشور، پوستر، ویدئوهای کوتاه، موشن‌گرافی، پادکست، پیامک، محتوای شبکه‌های اجتماعی و برنامه‌های رادیویی و تلویزیونی را متناسب با مخاطبان مختلف تولید یا بومی‌سازی کند. در استان‌های دارای تنوع زبانی و فرهنگی، استفاده از زبان و گویش محلی، تصاویر بومی و نمونه‌های موفق محلی توصیه می‌شود</w:t>
      </w:r>
      <w:r w:rsidR="00D10599">
        <w:rPr>
          <w:rFonts w:cs="B Zar" w:hint="cs"/>
          <w:rtl/>
        </w:rPr>
        <w:t>.</w:t>
      </w:r>
    </w:p>
    <w:p w14:paraId="07767E26" w14:textId="77777777" w:rsidR="00BD57EB" w:rsidRPr="009E69D6" w:rsidRDefault="00BD57EB" w:rsidP="00F825DF">
      <w:pPr>
        <w:spacing w:after="0" w:line="276" w:lineRule="auto"/>
        <w:jc w:val="both"/>
        <w:rPr>
          <w:rFonts w:cs="B Zar"/>
          <w:b/>
          <w:bCs/>
        </w:rPr>
      </w:pPr>
      <w:r w:rsidRPr="009E69D6">
        <w:rPr>
          <w:rFonts w:cs="B Zar"/>
          <w:b/>
          <w:bCs/>
          <w:rtl/>
        </w:rPr>
        <w:t>خروجی مورد انتظار</w:t>
      </w:r>
    </w:p>
    <w:p w14:paraId="67D22848" w14:textId="2D450240" w:rsidR="00BD57EB" w:rsidRPr="009E69D6" w:rsidRDefault="00BD57EB" w:rsidP="00D10599">
      <w:pPr>
        <w:spacing w:after="0" w:line="276" w:lineRule="auto"/>
        <w:jc w:val="both"/>
        <w:rPr>
          <w:rFonts w:cs="B Zar"/>
        </w:rPr>
      </w:pPr>
      <w:r w:rsidRPr="009E69D6">
        <w:rPr>
          <w:rFonts w:cs="B Zar"/>
          <w:rtl/>
        </w:rPr>
        <w:t>بانک محتوای اطلاع‌رسانی استان</w:t>
      </w:r>
    </w:p>
    <w:p w14:paraId="04604001" w14:textId="77777777" w:rsidR="00BD57EB" w:rsidRPr="009E69D6" w:rsidRDefault="00BD57EB" w:rsidP="00F825DF">
      <w:pPr>
        <w:spacing w:after="0" w:line="276" w:lineRule="auto"/>
        <w:jc w:val="both"/>
        <w:rPr>
          <w:rFonts w:cs="B Zar"/>
          <w:b/>
          <w:bCs/>
        </w:rPr>
      </w:pPr>
      <w:r w:rsidRPr="009E69D6">
        <w:rPr>
          <w:rFonts w:cs="B Zar"/>
          <w:b/>
          <w:bCs/>
          <w:rtl/>
        </w:rPr>
        <w:t>مسئول اجرا</w:t>
      </w:r>
    </w:p>
    <w:p w14:paraId="7B8424C6" w14:textId="544307C8" w:rsidR="00BD57EB" w:rsidRPr="009E69D6" w:rsidRDefault="00F825DF" w:rsidP="00D10599">
      <w:pPr>
        <w:spacing w:after="0" w:line="276" w:lineRule="auto"/>
        <w:jc w:val="both"/>
        <w:rPr>
          <w:rFonts w:cs="B Zar"/>
        </w:rPr>
      </w:pPr>
      <w:r>
        <w:rPr>
          <w:rFonts w:cs="B Zar" w:hint="cs"/>
          <w:rtl/>
        </w:rPr>
        <w:lastRenderedPageBreak/>
        <w:t>گروه آموزش و ارتقا</w:t>
      </w:r>
      <w:r w:rsidR="00D10599">
        <w:rPr>
          <w:rFonts w:cs="B Zar" w:hint="cs"/>
          <w:rtl/>
        </w:rPr>
        <w:t>ء</w:t>
      </w:r>
      <w:r>
        <w:rPr>
          <w:rFonts w:cs="B Zar" w:hint="cs"/>
          <w:rtl/>
        </w:rPr>
        <w:t xml:space="preserve"> سلامت با همکاری </w:t>
      </w:r>
      <w:r w:rsidR="00BD57EB" w:rsidRPr="009E69D6">
        <w:rPr>
          <w:rFonts w:cs="B Zar"/>
          <w:rtl/>
        </w:rPr>
        <w:t xml:space="preserve">روابط عمومی دانشگاه </w:t>
      </w:r>
    </w:p>
    <w:p w14:paraId="3631F5B8" w14:textId="4B1BE289" w:rsidR="00BD57EB" w:rsidRPr="009E69D6" w:rsidRDefault="00BD57EB" w:rsidP="00435D3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چهارم</w:t>
      </w:r>
      <w:r w:rsidRPr="009E69D6">
        <w:rPr>
          <w:rFonts w:cs="B Zar"/>
          <w:b/>
          <w:bCs/>
          <w:rtl/>
        </w:rPr>
        <w:t>: اجرای کمپین‌های اطلاع‌رسانی</w:t>
      </w:r>
    </w:p>
    <w:p w14:paraId="35AC7267" w14:textId="77777777" w:rsidR="00BD57EB" w:rsidRPr="009E69D6" w:rsidRDefault="00BD57EB" w:rsidP="00F825DF">
      <w:pPr>
        <w:spacing w:after="0" w:line="276" w:lineRule="auto"/>
        <w:jc w:val="both"/>
        <w:rPr>
          <w:rFonts w:cs="B Zar"/>
          <w:b/>
          <w:bCs/>
        </w:rPr>
      </w:pPr>
      <w:r w:rsidRPr="009E69D6">
        <w:rPr>
          <w:rFonts w:cs="B Zar"/>
          <w:b/>
          <w:bCs/>
          <w:rtl/>
        </w:rPr>
        <w:t>شرح اقدام</w:t>
      </w:r>
    </w:p>
    <w:p w14:paraId="33ADBC19" w14:textId="0FD8CE00" w:rsidR="00BD57EB" w:rsidRPr="009E69D6" w:rsidRDefault="00BD57EB" w:rsidP="00D10599">
      <w:pPr>
        <w:spacing w:after="0" w:line="276" w:lineRule="auto"/>
        <w:jc w:val="both"/>
        <w:rPr>
          <w:rFonts w:cs="B Zar"/>
        </w:rPr>
      </w:pPr>
      <w:r w:rsidRPr="009E69D6">
        <w:rPr>
          <w:rFonts w:cs="B Zar"/>
          <w:rtl/>
        </w:rPr>
        <w:t>اطلاع‌رسانی باید در قالب کمپین‌های منسجم و زمان‌بندی شده انجام شود. این کمپین‌ها علاوه بر معرفی برنامه، باید پاسخگوی دغدغه‌های مردم بوده و اعتماد عمومی را تقویت نمایند. استفاده همزمان از رسانه‌های ملی، استانی، فضای مجازی، تبلیغات محیطی، مراکز خدمات سلامت، مدارس، مساجد و سایر ظرفیت‌های اجتماعی موجب افزایش اثربخشی کمپین خواهد شد</w:t>
      </w:r>
      <w:r w:rsidR="00D10599">
        <w:rPr>
          <w:rFonts w:cs="B Zar" w:hint="cs"/>
          <w:rtl/>
        </w:rPr>
        <w:t>.</w:t>
      </w:r>
    </w:p>
    <w:p w14:paraId="2B15ED64" w14:textId="77777777" w:rsidR="00BD57EB" w:rsidRPr="009E69D6" w:rsidRDefault="00BD57EB" w:rsidP="00F825DF">
      <w:pPr>
        <w:spacing w:after="0" w:line="276" w:lineRule="auto"/>
        <w:jc w:val="both"/>
        <w:rPr>
          <w:rFonts w:cs="B Zar"/>
          <w:b/>
          <w:bCs/>
        </w:rPr>
      </w:pPr>
      <w:r w:rsidRPr="009E69D6">
        <w:rPr>
          <w:rFonts w:cs="B Zar"/>
          <w:b/>
          <w:bCs/>
          <w:rtl/>
        </w:rPr>
        <w:t>خروجی مورد انتظار</w:t>
      </w:r>
    </w:p>
    <w:p w14:paraId="0340D4CC" w14:textId="60348EA6" w:rsidR="00BD57EB" w:rsidRPr="009E69D6" w:rsidRDefault="00BD57EB" w:rsidP="00D10599">
      <w:pPr>
        <w:spacing w:after="0" w:line="276" w:lineRule="auto"/>
        <w:jc w:val="both"/>
        <w:rPr>
          <w:rFonts w:cs="B Zar"/>
        </w:rPr>
      </w:pPr>
      <w:r w:rsidRPr="009E69D6">
        <w:rPr>
          <w:rFonts w:cs="B Zar"/>
          <w:rtl/>
        </w:rPr>
        <w:t xml:space="preserve">اجرای حداقل یک کمپین استانی در </w:t>
      </w:r>
      <w:r w:rsidRPr="00435D3E">
        <w:rPr>
          <w:rFonts w:cs="B Zar"/>
          <w:rtl/>
        </w:rPr>
        <w:t>هر مرحله از توسعه برنامه</w:t>
      </w:r>
    </w:p>
    <w:p w14:paraId="693043D0" w14:textId="77777777" w:rsidR="00BD57EB" w:rsidRPr="009E69D6" w:rsidRDefault="00BD57EB" w:rsidP="00F825DF">
      <w:pPr>
        <w:spacing w:after="0" w:line="276" w:lineRule="auto"/>
        <w:jc w:val="both"/>
        <w:rPr>
          <w:rFonts w:cs="B Zar"/>
          <w:b/>
          <w:bCs/>
        </w:rPr>
      </w:pPr>
      <w:r w:rsidRPr="009E69D6">
        <w:rPr>
          <w:rFonts w:cs="B Zar"/>
          <w:b/>
          <w:bCs/>
          <w:rtl/>
        </w:rPr>
        <w:t>مسئول اجرا</w:t>
      </w:r>
    </w:p>
    <w:p w14:paraId="3CCE4F12" w14:textId="68B5BAE5" w:rsidR="00BD57EB" w:rsidRDefault="00BD57EB" w:rsidP="00D10599">
      <w:pPr>
        <w:spacing w:after="0" w:line="276" w:lineRule="auto"/>
        <w:jc w:val="both"/>
        <w:rPr>
          <w:rFonts w:cs="B Zar"/>
          <w:rtl/>
        </w:rPr>
      </w:pPr>
      <w:r w:rsidRPr="009E69D6">
        <w:rPr>
          <w:rFonts w:cs="B Zar"/>
          <w:rtl/>
        </w:rPr>
        <w:t>روابط عمومی دانشگاه</w:t>
      </w:r>
    </w:p>
    <w:p w14:paraId="51BC344A" w14:textId="45F66612" w:rsidR="00BD57EB" w:rsidRPr="009E69D6" w:rsidRDefault="00BD57EB" w:rsidP="00435D3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پنجم</w:t>
      </w:r>
      <w:r w:rsidRPr="009E69D6">
        <w:rPr>
          <w:rFonts w:cs="B Zar"/>
          <w:b/>
          <w:bCs/>
          <w:rtl/>
        </w:rPr>
        <w:t>: بهره‌گیری از رسانه‌های محلی و گروه‌های مرجع</w:t>
      </w:r>
    </w:p>
    <w:p w14:paraId="3C2ED10D" w14:textId="77777777" w:rsidR="00BD57EB" w:rsidRPr="009E69D6" w:rsidRDefault="00BD57EB" w:rsidP="00F825DF">
      <w:pPr>
        <w:spacing w:after="0" w:line="276" w:lineRule="auto"/>
        <w:jc w:val="both"/>
        <w:rPr>
          <w:rFonts w:cs="B Zar"/>
          <w:b/>
          <w:bCs/>
        </w:rPr>
      </w:pPr>
      <w:r w:rsidRPr="009E69D6">
        <w:rPr>
          <w:rFonts w:cs="B Zar"/>
          <w:b/>
          <w:bCs/>
          <w:rtl/>
        </w:rPr>
        <w:t>شرح اقدام</w:t>
      </w:r>
    </w:p>
    <w:p w14:paraId="6B16B537" w14:textId="30C83162" w:rsidR="00BD57EB" w:rsidRPr="009E69D6" w:rsidRDefault="00BD57EB" w:rsidP="00D10599">
      <w:pPr>
        <w:spacing w:after="0" w:line="276" w:lineRule="auto"/>
        <w:jc w:val="both"/>
        <w:rPr>
          <w:rFonts w:cs="B Zar"/>
        </w:rPr>
      </w:pPr>
      <w:r w:rsidRPr="009E69D6">
        <w:rPr>
          <w:rFonts w:cs="B Zar"/>
          <w:rtl/>
        </w:rPr>
        <w:t>رسانه‌های محلی، ائمه جمعه، معتمدان، شوراهای اسلامی، اساتید دانشگاه، پزشکان شناخته‌شده، هنرمندان، ورزشکاران و سایر افراد مورد اعتماد جامعه نقش مهمی در افزایش پذیرش اجتماعی برنامه دارند. کمیته باید با جلب همکاری این افراد، پیام‌های برنامه را از طریق چهره‌های مورد اعتماد جامعه منتشر نماید</w:t>
      </w:r>
      <w:r w:rsidR="00D10599">
        <w:rPr>
          <w:rFonts w:cs="B Zar" w:hint="cs"/>
          <w:rtl/>
        </w:rPr>
        <w:t>.</w:t>
      </w:r>
    </w:p>
    <w:p w14:paraId="6132E27C" w14:textId="77777777" w:rsidR="00BD57EB" w:rsidRPr="009E69D6" w:rsidRDefault="00BD57EB" w:rsidP="00F825DF">
      <w:pPr>
        <w:spacing w:after="0" w:line="276" w:lineRule="auto"/>
        <w:jc w:val="both"/>
        <w:rPr>
          <w:rFonts w:cs="B Zar"/>
          <w:b/>
          <w:bCs/>
        </w:rPr>
      </w:pPr>
      <w:r w:rsidRPr="009E69D6">
        <w:rPr>
          <w:rFonts w:cs="B Zar"/>
          <w:b/>
          <w:bCs/>
          <w:rtl/>
        </w:rPr>
        <w:t>خروجی مورد انتظار</w:t>
      </w:r>
    </w:p>
    <w:p w14:paraId="78279146" w14:textId="13E19A08" w:rsidR="00BD57EB" w:rsidRPr="009E69D6" w:rsidRDefault="00BD57EB" w:rsidP="00D10599">
      <w:pPr>
        <w:spacing w:after="0" w:line="276" w:lineRule="auto"/>
        <w:jc w:val="both"/>
        <w:rPr>
          <w:rFonts w:cs="B Zar"/>
        </w:rPr>
      </w:pPr>
      <w:r w:rsidRPr="009E69D6">
        <w:rPr>
          <w:rFonts w:cs="B Zar"/>
          <w:rtl/>
        </w:rPr>
        <w:t>شبکه حامیان رسانه‌ای و اجتماعی برنامه</w:t>
      </w:r>
    </w:p>
    <w:p w14:paraId="20FD2FA8" w14:textId="77777777" w:rsidR="00BD57EB" w:rsidRPr="009E69D6" w:rsidRDefault="00BD57EB" w:rsidP="00F825DF">
      <w:pPr>
        <w:spacing w:after="0" w:line="276" w:lineRule="auto"/>
        <w:jc w:val="both"/>
        <w:rPr>
          <w:rFonts w:cs="B Zar"/>
          <w:b/>
          <w:bCs/>
        </w:rPr>
      </w:pPr>
      <w:r w:rsidRPr="009E69D6">
        <w:rPr>
          <w:rFonts w:cs="B Zar"/>
          <w:b/>
          <w:bCs/>
          <w:rtl/>
        </w:rPr>
        <w:t>مسئول اجرا</w:t>
      </w:r>
    </w:p>
    <w:p w14:paraId="2C19F203" w14:textId="463D1092" w:rsidR="00BD57EB" w:rsidRPr="009E69D6" w:rsidRDefault="00BD57EB" w:rsidP="00D10599">
      <w:pPr>
        <w:spacing w:after="0" w:line="276" w:lineRule="auto"/>
        <w:jc w:val="both"/>
        <w:rPr>
          <w:rFonts w:cs="B Zar"/>
        </w:rPr>
      </w:pPr>
      <w:r w:rsidRPr="009E69D6">
        <w:rPr>
          <w:rFonts w:cs="B Zar"/>
          <w:rtl/>
        </w:rPr>
        <w:t xml:space="preserve">روابط عمومی و </w:t>
      </w:r>
      <w:r w:rsidRPr="00435D3E">
        <w:rPr>
          <w:rFonts w:cs="B Zar"/>
          <w:rtl/>
        </w:rPr>
        <w:t>دبیرخانه</w:t>
      </w:r>
      <w:r w:rsidRPr="009E69D6">
        <w:rPr>
          <w:rFonts w:cs="B Zar"/>
          <w:rtl/>
        </w:rPr>
        <w:t xml:space="preserve"> کمیته</w:t>
      </w:r>
    </w:p>
    <w:p w14:paraId="39797222" w14:textId="66139A17" w:rsidR="00BD57EB" w:rsidRPr="009E69D6" w:rsidRDefault="00BD57EB" w:rsidP="00435D3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ششم</w:t>
      </w:r>
      <w:r w:rsidRPr="009E69D6">
        <w:rPr>
          <w:rFonts w:cs="B Zar"/>
          <w:b/>
          <w:bCs/>
          <w:rtl/>
        </w:rPr>
        <w:t>: پاسخگویی فعال به ابهامات و مدیریت شایعات</w:t>
      </w:r>
    </w:p>
    <w:p w14:paraId="031C492A" w14:textId="77777777" w:rsidR="00BD57EB" w:rsidRPr="009E69D6" w:rsidRDefault="00BD57EB" w:rsidP="00F825DF">
      <w:pPr>
        <w:spacing w:after="0" w:line="276" w:lineRule="auto"/>
        <w:jc w:val="both"/>
        <w:rPr>
          <w:rFonts w:cs="B Zar"/>
          <w:b/>
          <w:bCs/>
        </w:rPr>
      </w:pPr>
      <w:r w:rsidRPr="009E69D6">
        <w:rPr>
          <w:rFonts w:cs="B Zar"/>
          <w:b/>
          <w:bCs/>
          <w:rtl/>
        </w:rPr>
        <w:t>شرح اقدام</w:t>
      </w:r>
    </w:p>
    <w:p w14:paraId="6F2F7652" w14:textId="1A024206" w:rsidR="00BD57EB" w:rsidRPr="009E69D6" w:rsidRDefault="00BD57EB" w:rsidP="00D10599">
      <w:pPr>
        <w:spacing w:after="0" w:line="276" w:lineRule="auto"/>
        <w:jc w:val="both"/>
        <w:rPr>
          <w:rFonts w:cs="B Zar"/>
        </w:rPr>
      </w:pPr>
      <w:r w:rsidRPr="009E69D6">
        <w:rPr>
          <w:rFonts w:cs="B Zar"/>
          <w:rtl/>
        </w:rPr>
        <w:t>همزمان با اجرای برنامه، ممکن است پرسش‌ها، ابهامات یا اخبار نادرست در جامعه و فضای مجازی منتشر شود. کمیته باید سازوکار مشخصی برای رصد مستمر رسانه‌ها، شناسایی شایعات، تهیه پاسخ‌های علمی و انتشار سریع اطلاعات صحیح طراحی نماید. تأخیر در پاسخگویی می‌تواند موجب کاهش اعتماد عمومی شود</w:t>
      </w:r>
      <w:r w:rsidR="00D10599">
        <w:rPr>
          <w:rFonts w:cs="B Zar" w:hint="cs"/>
          <w:rtl/>
        </w:rPr>
        <w:t>.</w:t>
      </w:r>
    </w:p>
    <w:p w14:paraId="0ADB0C20" w14:textId="77777777" w:rsidR="00BD57EB" w:rsidRPr="009E69D6" w:rsidRDefault="00BD57EB" w:rsidP="00F825DF">
      <w:pPr>
        <w:spacing w:after="0" w:line="276" w:lineRule="auto"/>
        <w:jc w:val="both"/>
        <w:rPr>
          <w:rFonts w:cs="B Zar"/>
          <w:b/>
          <w:bCs/>
        </w:rPr>
      </w:pPr>
      <w:r w:rsidRPr="009E69D6">
        <w:rPr>
          <w:rFonts w:cs="B Zar"/>
          <w:b/>
          <w:bCs/>
          <w:rtl/>
        </w:rPr>
        <w:t>خروجی مورد انتظار</w:t>
      </w:r>
    </w:p>
    <w:p w14:paraId="106CD410" w14:textId="207C4D26" w:rsidR="00BD57EB" w:rsidRPr="009E69D6" w:rsidRDefault="00BD57EB" w:rsidP="00D10599">
      <w:pPr>
        <w:spacing w:after="0" w:line="276" w:lineRule="auto"/>
        <w:jc w:val="both"/>
        <w:rPr>
          <w:rFonts w:cs="B Zar"/>
          <w:rtl/>
        </w:rPr>
      </w:pPr>
      <w:r w:rsidRPr="009E69D6">
        <w:rPr>
          <w:rFonts w:cs="B Zar"/>
          <w:rtl/>
        </w:rPr>
        <w:t>سامانه پاسخگویی و مدیریت شایعات</w:t>
      </w:r>
    </w:p>
    <w:p w14:paraId="3A101246" w14:textId="77777777" w:rsidR="00BD57EB" w:rsidRPr="009E69D6" w:rsidRDefault="00BD57EB" w:rsidP="00F825DF">
      <w:pPr>
        <w:spacing w:after="0" w:line="276" w:lineRule="auto"/>
        <w:jc w:val="both"/>
        <w:rPr>
          <w:rFonts w:cs="B Zar"/>
          <w:b/>
          <w:bCs/>
        </w:rPr>
      </w:pPr>
      <w:r w:rsidRPr="009E69D6">
        <w:rPr>
          <w:rFonts w:cs="B Zar"/>
          <w:b/>
          <w:bCs/>
          <w:rtl/>
        </w:rPr>
        <w:t>مسئول اجرا</w:t>
      </w:r>
    </w:p>
    <w:p w14:paraId="702AEFB8" w14:textId="6B1D3F0D" w:rsidR="005A39D5" w:rsidRPr="009E69D6" w:rsidRDefault="00BD57EB" w:rsidP="00D10599">
      <w:pPr>
        <w:spacing w:after="0" w:line="276" w:lineRule="auto"/>
        <w:jc w:val="both"/>
        <w:rPr>
          <w:rFonts w:cs="B Zar"/>
        </w:rPr>
      </w:pPr>
      <w:r w:rsidRPr="009E69D6">
        <w:rPr>
          <w:rFonts w:cs="B Zar"/>
          <w:rtl/>
        </w:rPr>
        <w:t>روابط عمومی دانشگاه</w:t>
      </w:r>
    </w:p>
    <w:p w14:paraId="468B903D" w14:textId="34E84447" w:rsidR="00BD57EB" w:rsidRPr="00435D3E" w:rsidRDefault="00BD57EB" w:rsidP="00435D3E">
      <w:pPr>
        <w:pStyle w:val="Heading3"/>
        <w:numPr>
          <w:ilvl w:val="1"/>
          <w:numId w:val="20"/>
        </w:numPr>
        <w:ind w:left="751" w:hanging="750"/>
        <w:rPr>
          <w:rFonts w:cs="B Zar"/>
          <w:b/>
          <w:bCs/>
        </w:rPr>
      </w:pPr>
      <w:r w:rsidRPr="00435D3E">
        <w:rPr>
          <w:rFonts w:cs="B Zar"/>
          <w:b/>
          <w:bCs/>
          <w:rtl/>
        </w:rPr>
        <w:lastRenderedPageBreak/>
        <w:t xml:space="preserve">اقدام </w:t>
      </w:r>
      <w:r w:rsidR="005A39D5" w:rsidRPr="00435D3E">
        <w:rPr>
          <w:rFonts w:cs="B Zar" w:hint="cs"/>
          <w:b/>
          <w:bCs/>
          <w:rtl/>
        </w:rPr>
        <w:t>هفتم</w:t>
      </w:r>
      <w:r w:rsidRPr="00435D3E">
        <w:rPr>
          <w:rFonts w:cs="B Zar"/>
          <w:b/>
          <w:bCs/>
          <w:rtl/>
        </w:rPr>
        <w:t>: اطلاع‌رسانی درون‌سازمانی</w:t>
      </w:r>
    </w:p>
    <w:p w14:paraId="732952DE" w14:textId="77777777" w:rsidR="00BD57EB" w:rsidRPr="00C109AC" w:rsidRDefault="00BD57EB" w:rsidP="00F825DF">
      <w:pPr>
        <w:spacing w:after="0" w:line="276" w:lineRule="auto"/>
        <w:jc w:val="both"/>
        <w:rPr>
          <w:rFonts w:cs="B Zar"/>
          <w:b/>
          <w:bCs/>
        </w:rPr>
      </w:pPr>
      <w:r w:rsidRPr="00C109AC">
        <w:rPr>
          <w:rFonts w:cs="B Zar"/>
          <w:b/>
          <w:bCs/>
          <w:rtl/>
        </w:rPr>
        <w:t>شرح اقدام</w:t>
      </w:r>
    </w:p>
    <w:p w14:paraId="135CFF45" w14:textId="63E22407" w:rsidR="00BD57EB" w:rsidRPr="00C109AC" w:rsidRDefault="00BD57EB" w:rsidP="00D10599">
      <w:pPr>
        <w:spacing w:after="0" w:line="276" w:lineRule="auto"/>
        <w:jc w:val="both"/>
        <w:rPr>
          <w:rFonts w:cs="B Zar"/>
        </w:rPr>
      </w:pPr>
      <w:r w:rsidRPr="00C109AC">
        <w:rPr>
          <w:rFonts w:cs="B Zar"/>
          <w:rtl/>
        </w:rPr>
        <w:t>موفقیت برنامه مستلزم آگاهی کامل کارکنان نظام سلامت است. تمامی مدیران، پزشکان، مراقبان سلامت، کارکنان مراکز خدمات جامع سلامت و واحدهای ستادی باید آخرین دستورالعمل‌ها، تغییرات برنامه و پیام‌های کلیدی را به صورت مستمر دریافت کنند تا اطلاعات هماهنگ و یکسانی در اختیار مردم قرار گیرد</w:t>
      </w:r>
      <w:r w:rsidR="00D10599" w:rsidRPr="00C109AC">
        <w:rPr>
          <w:rFonts w:cs="B Zar" w:hint="cs"/>
          <w:rtl/>
        </w:rPr>
        <w:t>.</w:t>
      </w:r>
    </w:p>
    <w:p w14:paraId="71B9ADD7" w14:textId="77777777" w:rsidR="00BD57EB" w:rsidRPr="00C109AC" w:rsidRDefault="00BD57EB" w:rsidP="00F825DF">
      <w:pPr>
        <w:spacing w:after="0" w:line="276" w:lineRule="auto"/>
        <w:jc w:val="both"/>
        <w:rPr>
          <w:rFonts w:cs="B Zar"/>
          <w:b/>
          <w:bCs/>
        </w:rPr>
      </w:pPr>
      <w:r w:rsidRPr="00C109AC">
        <w:rPr>
          <w:rFonts w:cs="B Zar"/>
          <w:b/>
          <w:bCs/>
          <w:rtl/>
        </w:rPr>
        <w:t>خروجی مورد انتظار</w:t>
      </w:r>
    </w:p>
    <w:p w14:paraId="7B4EFEA6" w14:textId="15F1F787" w:rsidR="00BD57EB" w:rsidRPr="00C109AC" w:rsidRDefault="00BD57EB" w:rsidP="00D10599">
      <w:pPr>
        <w:spacing w:after="0" w:line="276" w:lineRule="auto"/>
        <w:jc w:val="both"/>
        <w:rPr>
          <w:rFonts w:cs="B Zar"/>
        </w:rPr>
      </w:pPr>
      <w:r w:rsidRPr="00C109AC">
        <w:rPr>
          <w:rFonts w:cs="B Zar"/>
          <w:rtl/>
        </w:rPr>
        <w:t>نظام اطلاع‌رسانی داخلی فعال</w:t>
      </w:r>
    </w:p>
    <w:p w14:paraId="208C15BA" w14:textId="77777777" w:rsidR="00BD57EB" w:rsidRPr="00C109AC" w:rsidRDefault="00BD57EB" w:rsidP="00F825DF">
      <w:pPr>
        <w:spacing w:after="0" w:line="276" w:lineRule="auto"/>
        <w:jc w:val="both"/>
        <w:rPr>
          <w:rFonts w:cs="B Zar"/>
          <w:b/>
          <w:bCs/>
        </w:rPr>
      </w:pPr>
      <w:r w:rsidRPr="00C109AC">
        <w:rPr>
          <w:rFonts w:cs="B Zar"/>
          <w:b/>
          <w:bCs/>
          <w:rtl/>
        </w:rPr>
        <w:t>مسئول اجرا</w:t>
      </w:r>
    </w:p>
    <w:p w14:paraId="5C45F146" w14:textId="34943000" w:rsidR="00D10599" w:rsidRDefault="005A39D5" w:rsidP="00D10599">
      <w:pPr>
        <w:spacing w:after="0" w:line="276" w:lineRule="auto"/>
        <w:jc w:val="both"/>
        <w:rPr>
          <w:rFonts w:cs="B Zar"/>
          <w:b/>
          <w:bCs/>
          <w:rtl/>
        </w:rPr>
      </w:pPr>
      <w:r w:rsidRPr="00C109AC">
        <w:rPr>
          <w:rFonts w:cs="B Zar" w:hint="cs"/>
          <w:rtl/>
        </w:rPr>
        <w:t xml:space="preserve">روابط عمومی دانشگاه  با همکاری </w:t>
      </w:r>
      <w:r w:rsidR="00D10599" w:rsidRPr="00C109AC">
        <w:rPr>
          <w:rFonts w:cs="B Zar"/>
          <w:rtl/>
        </w:rPr>
        <w:t>دبیرخانه برنامه پزشک خانواد</w:t>
      </w:r>
      <w:r w:rsidR="00D10599" w:rsidRPr="00C109AC">
        <w:rPr>
          <w:rFonts w:cs="B Zar" w:hint="cs"/>
          <w:rtl/>
        </w:rPr>
        <w:t>ه</w:t>
      </w:r>
    </w:p>
    <w:p w14:paraId="57A5C89C" w14:textId="60634B20" w:rsidR="00BD57EB" w:rsidRPr="009E69D6" w:rsidRDefault="00BD57EB" w:rsidP="00435D3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هشتم</w:t>
      </w:r>
      <w:r w:rsidRPr="009E69D6">
        <w:rPr>
          <w:rFonts w:cs="B Zar"/>
          <w:b/>
          <w:bCs/>
          <w:rtl/>
        </w:rPr>
        <w:t>: اطلاع‌رسانی شفاف درباره نتایج برنامه</w:t>
      </w:r>
    </w:p>
    <w:p w14:paraId="0E0DEA62" w14:textId="77777777" w:rsidR="00BD57EB" w:rsidRPr="009E69D6" w:rsidRDefault="00BD57EB" w:rsidP="00F825DF">
      <w:pPr>
        <w:spacing w:after="0" w:line="276" w:lineRule="auto"/>
        <w:jc w:val="both"/>
        <w:rPr>
          <w:rFonts w:cs="B Zar"/>
          <w:b/>
          <w:bCs/>
        </w:rPr>
      </w:pPr>
      <w:r w:rsidRPr="009E69D6">
        <w:rPr>
          <w:rFonts w:cs="B Zar"/>
          <w:b/>
          <w:bCs/>
          <w:rtl/>
        </w:rPr>
        <w:t>شرح اقدام</w:t>
      </w:r>
    </w:p>
    <w:p w14:paraId="46E55FAF" w14:textId="2E0BE07C" w:rsidR="00BD57EB" w:rsidRPr="009E69D6" w:rsidRDefault="00BD57EB" w:rsidP="00D10599">
      <w:pPr>
        <w:spacing w:after="0" w:line="276" w:lineRule="auto"/>
        <w:jc w:val="both"/>
        <w:rPr>
          <w:rFonts w:cs="B Zar"/>
        </w:rPr>
      </w:pPr>
      <w:r w:rsidRPr="009E69D6">
        <w:rPr>
          <w:rFonts w:cs="B Zar"/>
          <w:rtl/>
        </w:rPr>
        <w:t>انتشار منظم دستاوردها، شاخص‌های عملکرد، تجربیات موفق، میزان پوشش خدمات، رضایت مردم و سایر نتایج اجرای برنامه موجب افزایش اعتماد عمومی و تقویت سرمایه اجتماعی خواهد شد. اطلاع‌رسانی باید علاوه بر موفقیت‌ها، اقدامات اصلاحی انجام شده در پاسخ به مشکلات را نیز منعکس کند</w:t>
      </w:r>
      <w:r w:rsidR="00D10599">
        <w:rPr>
          <w:rFonts w:cs="B Zar" w:hint="cs"/>
          <w:rtl/>
        </w:rPr>
        <w:t>.</w:t>
      </w:r>
    </w:p>
    <w:p w14:paraId="68948B3F" w14:textId="77777777" w:rsidR="00BD57EB" w:rsidRPr="009E69D6" w:rsidRDefault="00BD57EB" w:rsidP="00F825DF">
      <w:pPr>
        <w:spacing w:after="0" w:line="276" w:lineRule="auto"/>
        <w:jc w:val="both"/>
        <w:rPr>
          <w:rFonts w:cs="B Zar"/>
          <w:b/>
          <w:bCs/>
        </w:rPr>
      </w:pPr>
      <w:r w:rsidRPr="009E69D6">
        <w:rPr>
          <w:rFonts w:cs="B Zar"/>
          <w:b/>
          <w:bCs/>
          <w:rtl/>
        </w:rPr>
        <w:t>خروجی مورد انتظار</w:t>
      </w:r>
    </w:p>
    <w:p w14:paraId="25AEE573" w14:textId="1F37E43D" w:rsidR="00BD57EB" w:rsidRPr="009E69D6" w:rsidRDefault="00BD57EB" w:rsidP="00D10599">
      <w:pPr>
        <w:spacing w:after="0" w:line="276" w:lineRule="auto"/>
        <w:jc w:val="both"/>
        <w:rPr>
          <w:rFonts w:cs="B Zar"/>
        </w:rPr>
      </w:pPr>
      <w:r w:rsidRPr="009E69D6">
        <w:rPr>
          <w:rFonts w:cs="B Zar"/>
          <w:rtl/>
        </w:rPr>
        <w:t>گزارش‌های دوره‌ای اطلاع‌رسانی عمومی</w:t>
      </w:r>
    </w:p>
    <w:p w14:paraId="41A54664" w14:textId="77777777" w:rsidR="00BD57EB" w:rsidRPr="009E69D6" w:rsidRDefault="00BD57EB" w:rsidP="00F825DF">
      <w:pPr>
        <w:spacing w:after="0" w:line="276" w:lineRule="auto"/>
        <w:jc w:val="both"/>
        <w:rPr>
          <w:rFonts w:cs="B Zar"/>
          <w:b/>
          <w:bCs/>
        </w:rPr>
      </w:pPr>
      <w:r w:rsidRPr="009E69D6">
        <w:rPr>
          <w:rFonts w:cs="B Zar"/>
          <w:b/>
          <w:bCs/>
          <w:rtl/>
        </w:rPr>
        <w:t>مسئول اجرا</w:t>
      </w:r>
    </w:p>
    <w:p w14:paraId="7C8A4D74" w14:textId="70A7EA68" w:rsidR="00BD57EB" w:rsidRPr="009E69D6" w:rsidRDefault="005A39D5" w:rsidP="00D10599">
      <w:pPr>
        <w:spacing w:after="0" w:line="276" w:lineRule="auto"/>
        <w:jc w:val="both"/>
        <w:rPr>
          <w:rFonts w:cs="B Zar"/>
        </w:rPr>
      </w:pPr>
      <w:r>
        <w:rPr>
          <w:rFonts w:cs="B Zar" w:hint="cs"/>
          <w:rtl/>
        </w:rPr>
        <w:t>روابط عمومی</w:t>
      </w:r>
    </w:p>
    <w:p w14:paraId="142EF9D5" w14:textId="5E159DD8" w:rsidR="00BD57EB" w:rsidRPr="009E69D6" w:rsidRDefault="00BD57EB" w:rsidP="00435D3E">
      <w:pPr>
        <w:pStyle w:val="Heading3"/>
        <w:numPr>
          <w:ilvl w:val="1"/>
          <w:numId w:val="20"/>
        </w:numPr>
        <w:ind w:left="751" w:hanging="750"/>
        <w:rPr>
          <w:rFonts w:cs="B Zar"/>
          <w:b/>
          <w:bCs/>
        </w:rPr>
      </w:pPr>
      <w:r w:rsidRPr="009E69D6">
        <w:rPr>
          <w:rFonts w:cs="B Zar"/>
          <w:b/>
          <w:bCs/>
        </w:rPr>
        <w:t xml:space="preserve"> </w:t>
      </w:r>
      <w:r w:rsidRPr="009E69D6">
        <w:rPr>
          <w:rFonts w:cs="B Zar"/>
          <w:b/>
          <w:bCs/>
          <w:rtl/>
        </w:rPr>
        <w:t>نکات کلیدی حوزه اطلاع‌رسانی</w:t>
      </w:r>
    </w:p>
    <w:p w14:paraId="69332ADB" w14:textId="0E541C76" w:rsidR="00BD57EB" w:rsidRPr="00D10599" w:rsidRDefault="00BD57EB" w:rsidP="00D10599">
      <w:pPr>
        <w:pStyle w:val="ListParagraph"/>
        <w:numPr>
          <w:ilvl w:val="0"/>
          <w:numId w:val="16"/>
        </w:numPr>
        <w:spacing w:after="0" w:line="276" w:lineRule="auto"/>
        <w:jc w:val="both"/>
        <w:rPr>
          <w:rFonts w:cs="B Zar"/>
          <w:rtl/>
        </w:rPr>
      </w:pPr>
      <w:r w:rsidRPr="00D10599">
        <w:rPr>
          <w:rFonts w:cs="B Zar"/>
          <w:rtl/>
        </w:rPr>
        <w:t>اطلاع‌رسانی باید پیش از آغاز اجرای برنامه شروع شده و تا استقرار کامل برنامه ادامه یابد</w:t>
      </w:r>
      <w:r w:rsidR="00D10599" w:rsidRPr="00D10599">
        <w:rPr>
          <w:rFonts w:cs="B Zar" w:hint="cs"/>
          <w:rtl/>
        </w:rPr>
        <w:t>.</w:t>
      </w:r>
    </w:p>
    <w:p w14:paraId="6B000286" w14:textId="534FEF03" w:rsidR="00BD57EB" w:rsidRPr="00D10599" w:rsidRDefault="00BD57EB" w:rsidP="00D10599">
      <w:pPr>
        <w:pStyle w:val="ListParagraph"/>
        <w:numPr>
          <w:ilvl w:val="0"/>
          <w:numId w:val="16"/>
        </w:numPr>
        <w:spacing w:after="0" w:line="276" w:lineRule="auto"/>
        <w:jc w:val="both"/>
        <w:rPr>
          <w:rFonts w:cs="B Zar"/>
        </w:rPr>
      </w:pPr>
      <w:r w:rsidRPr="00D10599">
        <w:rPr>
          <w:rFonts w:cs="B Zar"/>
          <w:rtl/>
        </w:rPr>
        <w:t>تمامی دستگاه‌های عضو کمیته موظفند از پیام‌های واحد و مورد تأیید کمیته استفاده کنند</w:t>
      </w:r>
      <w:r w:rsidR="00D10599" w:rsidRPr="00D10599">
        <w:rPr>
          <w:rFonts w:cs="B Zar" w:hint="cs"/>
          <w:rtl/>
        </w:rPr>
        <w:t>.</w:t>
      </w:r>
    </w:p>
    <w:p w14:paraId="7A6DCF41" w14:textId="48493EA0" w:rsidR="00BD57EB" w:rsidRPr="00D10599" w:rsidRDefault="00BD57EB" w:rsidP="00D10599">
      <w:pPr>
        <w:pStyle w:val="ListParagraph"/>
        <w:numPr>
          <w:ilvl w:val="0"/>
          <w:numId w:val="16"/>
        </w:numPr>
        <w:spacing w:after="0" w:line="276" w:lineRule="auto"/>
        <w:jc w:val="both"/>
        <w:rPr>
          <w:rFonts w:cs="B Zar"/>
        </w:rPr>
      </w:pPr>
      <w:r w:rsidRPr="00D10599">
        <w:rPr>
          <w:rFonts w:cs="B Zar"/>
          <w:rtl/>
        </w:rPr>
        <w:t>اطلاع‌رسانی باید دوطرفه باشد؛ علاوه بر انتقال پیام، دریافت بازخورد مردم نیز به صورت مستمر انجام شود</w:t>
      </w:r>
      <w:r w:rsidR="00D10599" w:rsidRPr="00D10599">
        <w:rPr>
          <w:rFonts w:cs="B Zar" w:hint="cs"/>
          <w:rtl/>
        </w:rPr>
        <w:t>.</w:t>
      </w:r>
    </w:p>
    <w:p w14:paraId="61B4E520" w14:textId="1196109D" w:rsidR="00BD57EB" w:rsidRPr="00D10599" w:rsidRDefault="00BD57EB" w:rsidP="00D10599">
      <w:pPr>
        <w:pStyle w:val="ListParagraph"/>
        <w:numPr>
          <w:ilvl w:val="0"/>
          <w:numId w:val="16"/>
        </w:numPr>
        <w:spacing w:after="0" w:line="276" w:lineRule="auto"/>
        <w:jc w:val="both"/>
        <w:rPr>
          <w:rFonts w:cs="B Zar"/>
        </w:rPr>
      </w:pPr>
      <w:r w:rsidRPr="00D10599">
        <w:rPr>
          <w:rFonts w:cs="B Zar"/>
          <w:rtl/>
        </w:rPr>
        <w:t>ارتباط چهره‌به‌چهره در کنار رسانه‌های جمعی همچنان یکی از مؤثرترین روش‌های اطلاع‌رسانی محسوب می‌شود</w:t>
      </w:r>
      <w:r w:rsidR="00D10599" w:rsidRPr="00D10599">
        <w:rPr>
          <w:rFonts w:cs="B Zar" w:hint="cs"/>
          <w:rtl/>
        </w:rPr>
        <w:t>.</w:t>
      </w:r>
    </w:p>
    <w:p w14:paraId="73C6E7D8" w14:textId="35F8ED0F" w:rsidR="00BD57EB" w:rsidRPr="00D10599" w:rsidRDefault="00BD57EB" w:rsidP="00D10599">
      <w:pPr>
        <w:pStyle w:val="ListParagraph"/>
        <w:numPr>
          <w:ilvl w:val="0"/>
          <w:numId w:val="16"/>
        </w:numPr>
        <w:spacing w:after="0" w:line="276" w:lineRule="auto"/>
        <w:jc w:val="both"/>
        <w:rPr>
          <w:rFonts w:cs="B Zar"/>
        </w:rPr>
      </w:pPr>
      <w:r w:rsidRPr="00D10599">
        <w:rPr>
          <w:rFonts w:cs="B Zar"/>
          <w:rtl/>
        </w:rPr>
        <w:t>استفاده از روایت‌های واقعی مردم، پزشکان خانواده و تجربیات موفق استانی، اثربخشی پیام‌های اطلاع‌رسانی را افزایش می‌دهد</w:t>
      </w:r>
      <w:r w:rsidR="00D10599" w:rsidRPr="00D10599">
        <w:rPr>
          <w:rFonts w:cs="B Zar" w:hint="cs"/>
          <w:rtl/>
        </w:rPr>
        <w:t>.</w:t>
      </w:r>
    </w:p>
    <w:p w14:paraId="30B946E6" w14:textId="2E681842" w:rsidR="00BD57EB" w:rsidRPr="00D10599" w:rsidRDefault="00BD57EB" w:rsidP="00D10599">
      <w:pPr>
        <w:pStyle w:val="ListParagraph"/>
        <w:numPr>
          <w:ilvl w:val="0"/>
          <w:numId w:val="16"/>
        </w:numPr>
        <w:spacing w:after="0" w:line="276" w:lineRule="auto"/>
        <w:jc w:val="both"/>
        <w:rPr>
          <w:rFonts w:cs="B Zar"/>
        </w:rPr>
      </w:pPr>
      <w:r w:rsidRPr="00D10599">
        <w:rPr>
          <w:rFonts w:cs="B Zar"/>
          <w:rtl/>
        </w:rPr>
        <w:t>پاسخگویی سریع، شفاف و مستند به پرسش‌ها و شایعات، از مهم‌ترین عوامل حفظ اعتماد عمومی است</w:t>
      </w:r>
      <w:r w:rsidR="00D10599" w:rsidRPr="00D10599">
        <w:rPr>
          <w:rFonts w:cs="B Zar" w:hint="cs"/>
          <w:rtl/>
        </w:rPr>
        <w:t>.</w:t>
      </w:r>
    </w:p>
    <w:p w14:paraId="4EE1C217" w14:textId="4835C797" w:rsidR="00BD57EB" w:rsidRPr="00D10599" w:rsidRDefault="00BD57EB" w:rsidP="00D10599">
      <w:pPr>
        <w:pStyle w:val="ListParagraph"/>
        <w:numPr>
          <w:ilvl w:val="0"/>
          <w:numId w:val="16"/>
        </w:numPr>
        <w:spacing w:after="0" w:line="276" w:lineRule="auto"/>
        <w:jc w:val="both"/>
        <w:rPr>
          <w:rFonts w:cs="B Zar"/>
        </w:rPr>
      </w:pPr>
      <w:r w:rsidRPr="00D10599">
        <w:rPr>
          <w:rFonts w:cs="B Zar"/>
          <w:rtl/>
        </w:rPr>
        <w:t>محتوای اطلاع‌رسانی باید متناسب با ویژگی‌های فرهنگی، زبانی و اجتماعی هر استان طراحی و بومی‌سازی شود</w:t>
      </w:r>
      <w:r w:rsidR="00D10599" w:rsidRPr="00D10599">
        <w:rPr>
          <w:rFonts w:cs="B Zar" w:hint="cs"/>
          <w:rtl/>
        </w:rPr>
        <w:t>.</w:t>
      </w:r>
    </w:p>
    <w:p w14:paraId="45DFD2B5" w14:textId="00985B28" w:rsidR="00BD57EB" w:rsidRPr="00D10599" w:rsidRDefault="00BD57EB" w:rsidP="00D10599">
      <w:pPr>
        <w:pStyle w:val="ListParagraph"/>
        <w:numPr>
          <w:ilvl w:val="0"/>
          <w:numId w:val="16"/>
        </w:numPr>
        <w:spacing w:after="0" w:line="276" w:lineRule="auto"/>
        <w:jc w:val="both"/>
        <w:rPr>
          <w:rFonts w:cs="B Zar"/>
          <w:rtl/>
        </w:rPr>
      </w:pPr>
      <w:r w:rsidRPr="00D10599">
        <w:rPr>
          <w:rFonts w:cs="B Zar"/>
          <w:rtl/>
        </w:rPr>
        <w:t>اطلاع‌رسانی باید بر مزایای برنامه، ارتقای سلامت خانواده، تداوم مراقبت، پیشگیری از بیماری‌ها و تسهیل دسترسی به خدمات سلامت تأکید داشته باشد</w:t>
      </w:r>
      <w:r w:rsidR="00D10599" w:rsidRPr="00D10599">
        <w:rPr>
          <w:rFonts w:cs="B Zar" w:hint="cs"/>
          <w:rtl/>
        </w:rPr>
        <w:t>.</w:t>
      </w:r>
    </w:p>
    <w:p w14:paraId="6013808C" w14:textId="77777777" w:rsidR="005A39D5" w:rsidRPr="009E69D6" w:rsidRDefault="005A39D5" w:rsidP="00F825DF">
      <w:pPr>
        <w:spacing w:after="0" w:line="276" w:lineRule="auto"/>
        <w:jc w:val="both"/>
        <w:rPr>
          <w:rFonts w:cs="B Zar"/>
        </w:rPr>
      </w:pPr>
    </w:p>
    <w:p w14:paraId="618549CC" w14:textId="77777777" w:rsidR="006E3BE8" w:rsidRPr="002B02CE" w:rsidRDefault="006E3BE8" w:rsidP="00435D3E">
      <w:pPr>
        <w:pStyle w:val="Heading2"/>
        <w:numPr>
          <w:ilvl w:val="0"/>
          <w:numId w:val="20"/>
        </w:numPr>
        <w:rPr>
          <w:rFonts w:cs="B Titr"/>
          <w:sz w:val="28"/>
          <w:szCs w:val="28"/>
        </w:rPr>
      </w:pPr>
      <w:r w:rsidRPr="00435D3E">
        <w:rPr>
          <w:rFonts w:cs="B Titr"/>
          <w:sz w:val="28"/>
          <w:szCs w:val="28"/>
          <w:rtl/>
        </w:rPr>
        <w:lastRenderedPageBreak/>
        <w:t>راهنمای</w:t>
      </w:r>
      <w:r w:rsidRPr="002B02CE">
        <w:rPr>
          <w:rFonts w:cs="B Titr"/>
          <w:sz w:val="28"/>
          <w:szCs w:val="28"/>
          <w:rtl/>
        </w:rPr>
        <w:t xml:space="preserve"> اجرایی حوزه آموزش</w:t>
      </w:r>
    </w:p>
    <w:p w14:paraId="516CFBE3" w14:textId="3EC08D91" w:rsidR="006E3BE8" w:rsidRPr="009E69D6" w:rsidRDefault="006E3BE8" w:rsidP="002B02CE">
      <w:pPr>
        <w:pStyle w:val="Heading3"/>
        <w:numPr>
          <w:ilvl w:val="1"/>
          <w:numId w:val="20"/>
        </w:numPr>
        <w:ind w:left="751" w:hanging="750"/>
        <w:rPr>
          <w:rFonts w:cs="B Zar"/>
          <w:b/>
          <w:bCs/>
        </w:rPr>
      </w:pPr>
      <w:r w:rsidRPr="009E69D6">
        <w:rPr>
          <w:rFonts w:cs="B Zar"/>
          <w:b/>
          <w:bCs/>
        </w:rPr>
        <w:t xml:space="preserve"> </w:t>
      </w:r>
      <w:r w:rsidRPr="009E69D6">
        <w:rPr>
          <w:rFonts w:cs="B Zar"/>
          <w:b/>
          <w:bCs/>
          <w:rtl/>
        </w:rPr>
        <w:t>هدف</w:t>
      </w:r>
    </w:p>
    <w:p w14:paraId="3912BB79" w14:textId="5143B827" w:rsidR="006E3BE8" w:rsidRPr="009E69D6" w:rsidRDefault="006E3BE8" w:rsidP="00D10599">
      <w:pPr>
        <w:spacing w:after="0" w:line="276" w:lineRule="auto"/>
        <w:jc w:val="both"/>
        <w:rPr>
          <w:rFonts w:cs="B Zar"/>
        </w:rPr>
      </w:pPr>
      <w:r w:rsidRPr="009E69D6">
        <w:rPr>
          <w:rFonts w:cs="B Zar"/>
          <w:rtl/>
        </w:rPr>
        <w:t xml:space="preserve">هدف از فعالیت‌های آموزشی، ارتقای دانش، نگرش و مهارت تمامی ذی‌نفعان برنامه پزشکی خانواده و نظام ارجاع به منظور اجرای صحیح برنامه، افزایش کیفیت خدمات، تقویت مشارکت آگاهانه مردم و ایجاد هماهنگی در عملکرد </w:t>
      </w:r>
      <w:r w:rsidR="005A39D5" w:rsidRPr="009E69D6">
        <w:rPr>
          <w:rFonts w:cs="B Zar" w:hint="cs"/>
          <w:rtl/>
        </w:rPr>
        <w:t>ارائه دهندگان</w:t>
      </w:r>
      <w:r w:rsidRPr="009E69D6">
        <w:rPr>
          <w:rFonts w:cs="B Zar"/>
          <w:rtl/>
        </w:rPr>
        <w:t xml:space="preserve"> خدمت است. آموزش باید فرآیندی مستمر، نیازمحور، مهارت‌محور و متناسب با نقش هر گروه هدف بوده و در تمامی مراحل استقرار و توسعه برنامه ادامه یابد</w:t>
      </w:r>
      <w:r w:rsidR="00D10599">
        <w:rPr>
          <w:rFonts w:cs="B Zar" w:hint="cs"/>
          <w:rtl/>
        </w:rPr>
        <w:t>.</w:t>
      </w:r>
    </w:p>
    <w:p w14:paraId="3DFC3347" w14:textId="44D87205" w:rsidR="006E3BE8" w:rsidRPr="009E69D6" w:rsidRDefault="006E3BE8" w:rsidP="002B02C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اول</w:t>
      </w:r>
      <w:r w:rsidRPr="009E69D6">
        <w:rPr>
          <w:rFonts w:cs="B Zar"/>
          <w:b/>
          <w:bCs/>
          <w:rtl/>
        </w:rPr>
        <w:t>: آموزش مردم و خانواده‌ها</w:t>
      </w:r>
    </w:p>
    <w:p w14:paraId="0F47F2E1"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563D4B2C" w14:textId="3FDD30AF" w:rsidR="006E3BE8" w:rsidRPr="009E69D6" w:rsidRDefault="006E3BE8" w:rsidP="00D10599">
      <w:pPr>
        <w:spacing w:after="0" w:line="276" w:lineRule="auto"/>
        <w:jc w:val="both"/>
        <w:rPr>
          <w:rFonts w:cs="B Zar"/>
          <w:rtl/>
        </w:rPr>
      </w:pPr>
      <w:r w:rsidRPr="009E69D6">
        <w:rPr>
          <w:rFonts w:cs="B Zar"/>
          <w:rtl/>
        </w:rPr>
        <w:t>کمیته باید برنامه‌های آموزشی متناسب با عموم مردم طراحی و اجرا نماید تا افراد با اهداف</w:t>
      </w:r>
      <w:r w:rsidR="00D10599">
        <w:rPr>
          <w:rFonts w:cs="B Zar" w:hint="cs"/>
          <w:rtl/>
        </w:rPr>
        <w:t xml:space="preserve"> </w:t>
      </w:r>
      <w:r w:rsidR="00D10599" w:rsidRPr="002B02CE">
        <w:rPr>
          <w:rFonts w:cs="B Zar" w:hint="cs"/>
          <w:rtl/>
        </w:rPr>
        <w:t>و مزایای</w:t>
      </w:r>
      <w:r w:rsidRPr="009E69D6">
        <w:rPr>
          <w:rFonts w:cs="B Zar"/>
          <w:rtl/>
        </w:rPr>
        <w:t xml:space="preserve"> برنامه پزشکی خانواده، نحوه انتخاب پزشک خانواده، مسیر دریافت خدمات، نظام ارجاع، اهمیت مراقبت‌های پیشگیرانه، خودمراقبتی و مسئولیت‌های خود در برنامه آشنا شوند. آموزش‌ها باید با زبان ساده و از طریق روش‌های متنوع و قابل فهم ارائه شوند</w:t>
      </w:r>
      <w:r w:rsidR="00D10599">
        <w:rPr>
          <w:rFonts w:cs="B Zar" w:hint="cs"/>
          <w:rtl/>
        </w:rPr>
        <w:t>.</w:t>
      </w:r>
    </w:p>
    <w:p w14:paraId="0879C1FC"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4213A2B5" w14:textId="11F154A5" w:rsidR="006E3BE8" w:rsidRPr="009E69D6" w:rsidRDefault="006E3BE8" w:rsidP="007C2D4C">
      <w:pPr>
        <w:spacing w:after="0" w:line="276" w:lineRule="auto"/>
        <w:jc w:val="both"/>
        <w:rPr>
          <w:rFonts w:cs="B Zar"/>
          <w:rtl/>
        </w:rPr>
      </w:pPr>
      <w:r w:rsidRPr="009E69D6">
        <w:rPr>
          <w:rFonts w:cs="B Zar"/>
          <w:rtl/>
        </w:rPr>
        <w:t>اجرای برنامه‌های آموزشی عمومی در سطح استان</w:t>
      </w:r>
    </w:p>
    <w:p w14:paraId="0655E282"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27DF4628" w14:textId="54391AC9" w:rsidR="006E3BE8" w:rsidRPr="009E69D6" w:rsidRDefault="006E3BE8" w:rsidP="007C2D4C">
      <w:pPr>
        <w:spacing w:after="0" w:line="276" w:lineRule="auto"/>
        <w:jc w:val="both"/>
        <w:rPr>
          <w:rFonts w:cs="B Zar"/>
        </w:rPr>
      </w:pPr>
      <w:r w:rsidRPr="009E69D6">
        <w:rPr>
          <w:rFonts w:cs="B Zar"/>
          <w:rtl/>
        </w:rPr>
        <w:t xml:space="preserve">دفتر آموزش و ارتقای سلامت </w:t>
      </w:r>
    </w:p>
    <w:p w14:paraId="19C375EC" w14:textId="14C06633" w:rsidR="006E3BE8" w:rsidRPr="009E69D6" w:rsidRDefault="006E3BE8" w:rsidP="002B02C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دوم</w:t>
      </w:r>
      <w:r w:rsidRPr="009E69D6">
        <w:rPr>
          <w:rFonts w:cs="B Zar"/>
          <w:b/>
          <w:bCs/>
          <w:rtl/>
        </w:rPr>
        <w:t>: توانمندسازی سفیران سلامت و داوطلبان سلامت</w:t>
      </w:r>
    </w:p>
    <w:p w14:paraId="7A8FA038"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73027B1A" w14:textId="521418A4" w:rsidR="006E3BE8" w:rsidRPr="009E69D6" w:rsidRDefault="006E3BE8" w:rsidP="007C2D4C">
      <w:pPr>
        <w:spacing w:after="0" w:line="276" w:lineRule="auto"/>
        <w:jc w:val="both"/>
        <w:rPr>
          <w:rFonts w:cs="B Zar"/>
        </w:rPr>
      </w:pPr>
      <w:r w:rsidRPr="009E69D6">
        <w:rPr>
          <w:rFonts w:cs="B Zar"/>
          <w:rtl/>
        </w:rPr>
        <w:t>سفیران سلامت، داوطلبان سلامت، رابطان سلامت و سایر نیروهای مردمی می‌توانند نقش مهمی در انتقال پیام‌های آموزشی به خانواده‌ها داشته باشند. کمیته باید با برگزاری دوره‌های آموزشی، تهیه بسته‌های آموزشی و ارائه آموزش‌های مستمر، توانمندی این گروه‌ها را برای آموزش همسالان و خانواده‌ها افزایش دهد</w:t>
      </w:r>
      <w:r w:rsidR="007C2D4C">
        <w:rPr>
          <w:rFonts w:cs="B Zar" w:hint="cs"/>
          <w:rtl/>
        </w:rPr>
        <w:t>.</w:t>
      </w:r>
    </w:p>
    <w:p w14:paraId="413990E7"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5878BC84" w14:textId="0AFAA3C3" w:rsidR="006E3BE8" w:rsidRPr="009E69D6" w:rsidRDefault="006E3BE8" w:rsidP="007C2D4C">
      <w:pPr>
        <w:spacing w:after="0" w:line="276" w:lineRule="auto"/>
        <w:jc w:val="both"/>
        <w:rPr>
          <w:rFonts w:cs="B Zar"/>
        </w:rPr>
      </w:pPr>
      <w:r w:rsidRPr="009E69D6">
        <w:rPr>
          <w:rFonts w:cs="B Zar"/>
          <w:rtl/>
        </w:rPr>
        <w:t>شبکه توانمند سفیران سلامت استان</w:t>
      </w:r>
    </w:p>
    <w:p w14:paraId="2AE5028D"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5AD2A058" w14:textId="14233FC8" w:rsidR="005A39D5" w:rsidRDefault="005A39D5" w:rsidP="005A39D5">
      <w:pPr>
        <w:spacing w:after="0" w:line="276" w:lineRule="auto"/>
        <w:jc w:val="both"/>
        <w:rPr>
          <w:rFonts w:cs="B Zar"/>
          <w:rtl/>
        </w:rPr>
      </w:pPr>
      <w:r w:rsidRPr="009E69D6">
        <w:rPr>
          <w:rFonts w:cs="B Zar"/>
          <w:rtl/>
        </w:rPr>
        <w:t>دفتر آموزش و ارتقای سلامت</w:t>
      </w:r>
    </w:p>
    <w:p w14:paraId="1A5040BC" w14:textId="26035E53" w:rsidR="006E3BE8" w:rsidRPr="009E69D6" w:rsidRDefault="006E3BE8" w:rsidP="002B02C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سوم</w:t>
      </w:r>
      <w:r w:rsidRPr="009E69D6">
        <w:rPr>
          <w:rFonts w:cs="B Zar"/>
          <w:b/>
          <w:bCs/>
          <w:rtl/>
        </w:rPr>
        <w:t>: تهیه و استانداردسازی منابع آموزشی</w:t>
      </w:r>
    </w:p>
    <w:p w14:paraId="13D027A5"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338D9306" w14:textId="061C39CA" w:rsidR="006E3BE8" w:rsidRPr="009E69D6" w:rsidRDefault="006E3BE8" w:rsidP="00D75162">
      <w:pPr>
        <w:spacing w:after="0" w:line="276" w:lineRule="auto"/>
        <w:jc w:val="both"/>
        <w:rPr>
          <w:rFonts w:cs="B Zar"/>
        </w:rPr>
      </w:pPr>
      <w:r w:rsidRPr="009E69D6">
        <w:rPr>
          <w:rFonts w:cs="B Zar"/>
          <w:rtl/>
        </w:rPr>
        <w:t>کمیته باید مجموعه‌ای از منابع آموزشی استاندارد شامل کتابچه، راهنما، اسلاید آموزشی، فیلم، پادکست، اینفوگرافیک و سایر ابزارهای آموزشی را بر اساس دستورالعمل‌های</w:t>
      </w:r>
      <w:r w:rsidR="00230B18">
        <w:rPr>
          <w:rFonts w:cs="B Zar" w:hint="cs"/>
          <w:rtl/>
        </w:rPr>
        <w:t xml:space="preserve"> دفتر آموزش و ارتقای سلامت</w:t>
      </w:r>
      <w:r w:rsidRPr="009E69D6">
        <w:rPr>
          <w:rFonts w:cs="B Zar"/>
          <w:rtl/>
        </w:rPr>
        <w:t xml:space="preserve"> وزارت بهداشت تهیه، بومی‌سازی و به‌روزرسانی نماید تا تمامی واحدها از محتوای آموزشی واحد و معتبر استفاده کنند</w:t>
      </w:r>
      <w:r w:rsidR="00D75162">
        <w:rPr>
          <w:rFonts w:cs="B Zar" w:hint="cs"/>
          <w:rtl/>
        </w:rPr>
        <w:t>.</w:t>
      </w:r>
    </w:p>
    <w:p w14:paraId="594E1BDA" w14:textId="77777777" w:rsidR="006E3BE8" w:rsidRPr="009E69D6" w:rsidRDefault="006E3BE8" w:rsidP="00F825DF">
      <w:pPr>
        <w:spacing w:after="0" w:line="276" w:lineRule="auto"/>
        <w:jc w:val="both"/>
        <w:rPr>
          <w:rFonts w:cs="B Zar"/>
          <w:b/>
          <w:bCs/>
        </w:rPr>
      </w:pPr>
      <w:r w:rsidRPr="009E69D6">
        <w:rPr>
          <w:rFonts w:cs="B Zar"/>
          <w:b/>
          <w:bCs/>
          <w:rtl/>
        </w:rPr>
        <w:lastRenderedPageBreak/>
        <w:t>خروجی مورد انتظار</w:t>
      </w:r>
    </w:p>
    <w:p w14:paraId="41F9D521" w14:textId="78F97BA4" w:rsidR="005A39D5" w:rsidRPr="009E69D6" w:rsidRDefault="006E3BE8" w:rsidP="00D75162">
      <w:pPr>
        <w:spacing w:after="0" w:line="276" w:lineRule="auto"/>
        <w:jc w:val="both"/>
        <w:rPr>
          <w:rFonts w:cs="B Zar"/>
        </w:rPr>
      </w:pPr>
      <w:r w:rsidRPr="009E69D6">
        <w:rPr>
          <w:rFonts w:cs="B Zar"/>
          <w:rtl/>
        </w:rPr>
        <w:t>بانک منابع آموزشی استاندارد استان</w:t>
      </w:r>
      <w:r w:rsidR="00D75162">
        <w:rPr>
          <w:rFonts w:cs="B Zar" w:hint="cs"/>
          <w:rtl/>
        </w:rPr>
        <w:t>.</w:t>
      </w:r>
    </w:p>
    <w:p w14:paraId="2DBF3F18"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7A57D2CC" w14:textId="5D47E6BA" w:rsidR="006E3BE8" w:rsidRPr="009E69D6" w:rsidRDefault="006E3BE8" w:rsidP="00D75162">
      <w:pPr>
        <w:spacing w:after="0" w:line="276" w:lineRule="auto"/>
        <w:jc w:val="both"/>
        <w:rPr>
          <w:rFonts w:cs="B Zar"/>
        </w:rPr>
      </w:pPr>
      <w:r w:rsidRPr="009E69D6">
        <w:rPr>
          <w:rFonts w:cs="B Zar"/>
          <w:rtl/>
        </w:rPr>
        <w:t>دفتر آموزش و ارتقای سلامت</w:t>
      </w:r>
      <w:r w:rsidR="00D75162">
        <w:rPr>
          <w:rFonts w:cs="B Zar" w:hint="cs"/>
          <w:rtl/>
        </w:rPr>
        <w:t>.</w:t>
      </w:r>
    </w:p>
    <w:p w14:paraId="163ECF94" w14:textId="2630F463" w:rsidR="006E3BE8" w:rsidRPr="009E69D6" w:rsidRDefault="006E3BE8" w:rsidP="002B02CE">
      <w:pPr>
        <w:pStyle w:val="Heading3"/>
        <w:numPr>
          <w:ilvl w:val="1"/>
          <w:numId w:val="20"/>
        </w:numPr>
        <w:ind w:left="751" w:hanging="750"/>
        <w:rPr>
          <w:rFonts w:cs="B Zar"/>
          <w:b/>
          <w:bCs/>
        </w:rPr>
      </w:pPr>
      <w:r w:rsidRPr="009E69D6">
        <w:rPr>
          <w:rFonts w:cs="B Zar"/>
          <w:b/>
          <w:bCs/>
          <w:rtl/>
        </w:rPr>
        <w:t xml:space="preserve">اقدام </w:t>
      </w:r>
      <w:r w:rsidR="005A39D5">
        <w:rPr>
          <w:rFonts w:cs="B Zar" w:hint="cs"/>
          <w:b/>
          <w:bCs/>
          <w:rtl/>
        </w:rPr>
        <w:t>چهارم</w:t>
      </w:r>
      <w:r w:rsidRPr="009E69D6">
        <w:rPr>
          <w:rFonts w:cs="B Zar"/>
          <w:b/>
          <w:bCs/>
          <w:rtl/>
        </w:rPr>
        <w:t>: بهره‌گیری از روش‌های نوین آموزش</w:t>
      </w:r>
    </w:p>
    <w:p w14:paraId="02AE10CC"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6AC72624" w14:textId="2FF5DA32" w:rsidR="006E3BE8" w:rsidRPr="009E69D6" w:rsidRDefault="006E3BE8" w:rsidP="00D75162">
      <w:pPr>
        <w:spacing w:after="0" w:line="276" w:lineRule="auto"/>
        <w:jc w:val="both"/>
        <w:rPr>
          <w:rFonts w:cs="B Zar"/>
        </w:rPr>
      </w:pPr>
      <w:r w:rsidRPr="009E69D6">
        <w:rPr>
          <w:rFonts w:cs="B Zar"/>
          <w:rtl/>
        </w:rPr>
        <w:t>در اجرای برنامه‌های آموزشی، علاوه بر آموزش‌های حضوری، از ظرفیت آموزش‌های الکترونیکی، وبینارها، سامانه‌های آموزش مجازی، شبکه‌های اجتماعی، آموزش‌های مبتنی بر تلفن همراه و سایر فناوری‌های نوین استفاده شود تا امکان دسترسی آسان‌تر گروه‌های هدف به آموزش فراهم گردد</w:t>
      </w:r>
      <w:r w:rsidR="00D75162">
        <w:rPr>
          <w:rFonts w:cs="B Zar" w:hint="cs"/>
          <w:rtl/>
        </w:rPr>
        <w:t>.</w:t>
      </w:r>
    </w:p>
    <w:p w14:paraId="750F3095"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62C7BE7C" w14:textId="2F9D4A1E" w:rsidR="006E3BE8" w:rsidRPr="009E69D6" w:rsidRDefault="006E3BE8" w:rsidP="00D75162">
      <w:pPr>
        <w:spacing w:after="0" w:line="276" w:lineRule="auto"/>
        <w:jc w:val="both"/>
        <w:rPr>
          <w:rFonts w:cs="B Zar"/>
        </w:rPr>
      </w:pPr>
      <w:r w:rsidRPr="009E69D6">
        <w:rPr>
          <w:rFonts w:cs="B Zar"/>
          <w:rtl/>
        </w:rPr>
        <w:t>توسعه آموزش‌های ترکیبی (حضوری و مجازی)</w:t>
      </w:r>
    </w:p>
    <w:p w14:paraId="23E38CB7"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108B7357" w14:textId="15D6B935" w:rsidR="006E3BE8" w:rsidRPr="009E69D6" w:rsidRDefault="006E3BE8" w:rsidP="00D75162">
      <w:pPr>
        <w:spacing w:after="0" w:line="276" w:lineRule="auto"/>
        <w:jc w:val="both"/>
        <w:rPr>
          <w:rFonts w:cs="B Zar"/>
        </w:rPr>
      </w:pPr>
      <w:r w:rsidRPr="009E69D6">
        <w:rPr>
          <w:rFonts w:cs="B Zar"/>
          <w:rtl/>
        </w:rPr>
        <w:t xml:space="preserve">دفتر آموزش </w:t>
      </w:r>
      <w:r w:rsidR="00A83DD6">
        <w:rPr>
          <w:rFonts w:cs="B Zar" w:hint="cs"/>
          <w:rtl/>
        </w:rPr>
        <w:t xml:space="preserve">و ارتقای </w:t>
      </w:r>
      <w:r w:rsidRPr="009E69D6">
        <w:rPr>
          <w:rFonts w:cs="B Zar"/>
          <w:rtl/>
        </w:rPr>
        <w:t xml:space="preserve">سلامت </w:t>
      </w:r>
      <w:r w:rsidRPr="002B02CE">
        <w:rPr>
          <w:rFonts w:cs="B Zar"/>
          <w:rtl/>
        </w:rPr>
        <w:t>با همکاری واحد فناوری اطلاعات</w:t>
      </w:r>
    </w:p>
    <w:p w14:paraId="50D47C96" w14:textId="7E7493F0" w:rsidR="006E3BE8" w:rsidRPr="009E69D6" w:rsidRDefault="006E3BE8" w:rsidP="002B02CE">
      <w:pPr>
        <w:pStyle w:val="Heading3"/>
        <w:numPr>
          <w:ilvl w:val="1"/>
          <w:numId w:val="20"/>
        </w:numPr>
        <w:ind w:left="751" w:hanging="750"/>
        <w:rPr>
          <w:rFonts w:cs="B Zar"/>
          <w:b/>
          <w:bCs/>
        </w:rPr>
      </w:pPr>
      <w:r w:rsidRPr="009E69D6">
        <w:rPr>
          <w:rFonts w:cs="B Zar"/>
          <w:b/>
          <w:bCs/>
          <w:rtl/>
        </w:rPr>
        <w:t xml:space="preserve">اقدام </w:t>
      </w:r>
      <w:r w:rsidR="00A83DD6">
        <w:rPr>
          <w:rFonts w:cs="B Zar" w:hint="cs"/>
          <w:b/>
          <w:bCs/>
          <w:rtl/>
        </w:rPr>
        <w:t>پنجم</w:t>
      </w:r>
      <w:r w:rsidRPr="009E69D6">
        <w:rPr>
          <w:rFonts w:cs="B Zar"/>
          <w:b/>
          <w:bCs/>
          <w:rtl/>
        </w:rPr>
        <w:t>: پایش و ارزشیابی اثربخشی آموزش‌ها</w:t>
      </w:r>
    </w:p>
    <w:p w14:paraId="02BC783D"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135D654D" w14:textId="4E984C43" w:rsidR="006E3BE8" w:rsidRPr="009E69D6" w:rsidRDefault="006E3BE8" w:rsidP="00D75162">
      <w:pPr>
        <w:spacing w:after="0" w:line="276" w:lineRule="auto"/>
        <w:jc w:val="both"/>
        <w:rPr>
          <w:rFonts w:cs="B Zar"/>
        </w:rPr>
      </w:pPr>
      <w:r w:rsidRPr="009E69D6">
        <w:rPr>
          <w:rFonts w:cs="B Zar"/>
          <w:rtl/>
        </w:rPr>
        <w:t>کمیته باید به صورت مستمر میزان اجرای برنامه‌های آموزشی، رضایت فراگیران، میزان یادگیری، تغییر نگرش، ارتقای مهارت و تأثیر آموزش بر عملکرد را ارزیابی کرده و نتایج حاصل را برای اصلاح برنامه‌های آموزشی مورد استفاده قرار دهد</w:t>
      </w:r>
      <w:r w:rsidR="00D75162">
        <w:rPr>
          <w:rFonts w:cs="B Zar" w:hint="cs"/>
          <w:rtl/>
        </w:rPr>
        <w:t>.</w:t>
      </w:r>
    </w:p>
    <w:p w14:paraId="0103E3BD"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0D448CF3" w14:textId="17E4BEC6" w:rsidR="006E3BE8" w:rsidRPr="009E69D6" w:rsidRDefault="006E3BE8" w:rsidP="00D75162">
      <w:pPr>
        <w:spacing w:after="0" w:line="276" w:lineRule="auto"/>
        <w:jc w:val="both"/>
        <w:rPr>
          <w:rFonts w:cs="B Zar"/>
        </w:rPr>
      </w:pPr>
      <w:r w:rsidRPr="009E69D6">
        <w:rPr>
          <w:rFonts w:cs="B Zar"/>
          <w:rtl/>
        </w:rPr>
        <w:t>گزارش دوره‌ای ارزشیابی برنامه‌های آموزشی</w:t>
      </w:r>
    </w:p>
    <w:p w14:paraId="19DFFE1A"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1BBF5C38" w14:textId="6CB2F4C6" w:rsidR="006E3BE8" w:rsidRPr="009E69D6" w:rsidRDefault="006E3BE8" w:rsidP="00D75162">
      <w:pPr>
        <w:spacing w:after="0" w:line="276" w:lineRule="auto"/>
        <w:jc w:val="both"/>
        <w:rPr>
          <w:rFonts w:cs="B Zar"/>
        </w:rPr>
      </w:pPr>
      <w:r w:rsidRPr="009E69D6">
        <w:rPr>
          <w:rFonts w:cs="B Zar"/>
          <w:rtl/>
        </w:rPr>
        <w:t>دفتر آموزش و ارتقای سلامت</w:t>
      </w:r>
    </w:p>
    <w:p w14:paraId="02A46CFE" w14:textId="4556459D" w:rsidR="006E3BE8" w:rsidRPr="009E69D6" w:rsidRDefault="006E3BE8" w:rsidP="002B02CE">
      <w:pPr>
        <w:pStyle w:val="Heading3"/>
        <w:numPr>
          <w:ilvl w:val="1"/>
          <w:numId w:val="20"/>
        </w:numPr>
        <w:ind w:left="751" w:hanging="750"/>
        <w:rPr>
          <w:rFonts w:cs="B Zar"/>
          <w:b/>
          <w:bCs/>
        </w:rPr>
      </w:pPr>
      <w:r w:rsidRPr="009E69D6">
        <w:rPr>
          <w:rFonts w:cs="B Zar"/>
          <w:b/>
          <w:bCs/>
          <w:rtl/>
        </w:rPr>
        <w:t>نکات کلیدی حوزه آموزش</w:t>
      </w:r>
    </w:p>
    <w:p w14:paraId="78F6013F" w14:textId="3273676C" w:rsidR="006E3BE8" w:rsidRPr="00CE3FD2" w:rsidRDefault="006E3BE8" w:rsidP="00D75162">
      <w:pPr>
        <w:pStyle w:val="ListParagraph"/>
        <w:numPr>
          <w:ilvl w:val="0"/>
          <w:numId w:val="8"/>
        </w:numPr>
        <w:spacing w:after="0" w:line="276" w:lineRule="auto"/>
        <w:ind w:left="450"/>
        <w:jc w:val="both"/>
        <w:rPr>
          <w:rFonts w:cs="B Zar"/>
        </w:rPr>
      </w:pPr>
      <w:r w:rsidRPr="00CE3FD2">
        <w:rPr>
          <w:rFonts w:cs="B Zar"/>
          <w:rtl/>
        </w:rPr>
        <w:t>آموزش باید پیش از آغاز اجرای برنامه شروع شده و در تمام مراحل استقرار برنامه ادامه یابد</w:t>
      </w:r>
      <w:r w:rsidR="00D75162">
        <w:rPr>
          <w:rFonts w:cs="B Zar" w:hint="cs"/>
          <w:rtl/>
        </w:rPr>
        <w:t>.</w:t>
      </w:r>
    </w:p>
    <w:p w14:paraId="109AB7D7" w14:textId="399D9573" w:rsidR="006E3BE8" w:rsidRPr="00CE3FD2" w:rsidRDefault="006E3BE8" w:rsidP="00D75162">
      <w:pPr>
        <w:pStyle w:val="ListParagraph"/>
        <w:numPr>
          <w:ilvl w:val="0"/>
          <w:numId w:val="8"/>
        </w:numPr>
        <w:spacing w:after="0" w:line="276" w:lineRule="auto"/>
        <w:ind w:left="450"/>
        <w:jc w:val="both"/>
        <w:rPr>
          <w:rFonts w:cs="B Zar"/>
        </w:rPr>
      </w:pPr>
      <w:r w:rsidRPr="00CE3FD2">
        <w:rPr>
          <w:rFonts w:cs="B Zar"/>
          <w:rtl/>
        </w:rPr>
        <w:t>برنامه‌های آموزشی باید بر اساس نیازسنجی واقعی گروه‌های هدف طراحی شوند و از ارائه آموزش‌های یکسان برای همه مخاطبان اجتناب شود</w:t>
      </w:r>
      <w:r w:rsidR="00D75162">
        <w:rPr>
          <w:rFonts w:cs="B Zar" w:hint="cs"/>
          <w:rtl/>
        </w:rPr>
        <w:t>.</w:t>
      </w:r>
    </w:p>
    <w:p w14:paraId="1A8B7785" w14:textId="75819A37" w:rsidR="006E3BE8" w:rsidRPr="00CE3FD2" w:rsidRDefault="006E3BE8" w:rsidP="00D75162">
      <w:pPr>
        <w:pStyle w:val="ListParagraph"/>
        <w:numPr>
          <w:ilvl w:val="0"/>
          <w:numId w:val="8"/>
        </w:numPr>
        <w:spacing w:after="0" w:line="276" w:lineRule="auto"/>
        <w:ind w:left="450"/>
        <w:jc w:val="both"/>
        <w:rPr>
          <w:rFonts w:cs="B Zar"/>
        </w:rPr>
      </w:pPr>
      <w:r w:rsidRPr="00CE3FD2">
        <w:rPr>
          <w:rFonts w:cs="B Zar"/>
          <w:rtl/>
        </w:rPr>
        <w:t>آموزش‌ها علاوه بر انتقال دانش، باید بر تقویت مهارت‌های ارتباطی، حل مسئله، تصمیم‌گیری و کار تیمی تأکید داشته باشند</w:t>
      </w:r>
      <w:r w:rsidR="00D75162">
        <w:rPr>
          <w:rFonts w:cs="B Zar" w:hint="cs"/>
          <w:rtl/>
        </w:rPr>
        <w:t>.</w:t>
      </w:r>
    </w:p>
    <w:p w14:paraId="35387269" w14:textId="72EB2E48" w:rsidR="006E3BE8" w:rsidRPr="00CE3FD2" w:rsidRDefault="006E3BE8" w:rsidP="00D75162">
      <w:pPr>
        <w:pStyle w:val="ListParagraph"/>
        <w:numPr>
          <w:ilvl w:val="0"/>
          <w:numId w:val="8"/>
        </w:numPr>
        <w:spacing w:after="0" w:line="276" w:lineRule="auto"/>
        <w:ind w:left="450"/>
        <w:jc w:val="both"/>
        <w:rPr>
          <w:rFonts w:cs="B Zar"/>
        </w:rPr>
      </w:pPr>
      <w:r w:rsidRPr="00CE3FD2">
        <w:rPr>
          <w:rFonts w:cs="B Zar"/>
          <w:rtl/>
        </w:rPr>
        <w:t>در آموزش عمومی، استفاده از زبان ساده، مثال‌های کاربردی و ابزارهای آموزشی مت</w:t>
      </w:r>
      <w:r w:rsidR="00D75162">
        <w:rPr>
          <w:rFonts w:cs="B Zar"/>
          <w:rtl/>
        </w:rPr>
        <w:t>نوع موجب افزایش اثربخشی خواهد ش</w:t>
      </w:r>
      <w:r w:rsidR="00D75162">
        <w:rPr>
          <w:rFonts w:cs="B Zar" w:hint="cs"/>
          <w:rtl/>
        </w:rPr>
        <w:t>د.</w:t>
      </w:r>
    </w:p>
    <w:p w14:paraId="518A029B" w14:textId="590D92CB" w:rsidR="006E3BE8" w:rsidRPr="00CE3FD2" w:rsidRDefault="006E3BE8" w:rsidP="00CE3FD2">
      <w:pPr>
        <w:pStyle w:val="ListParagraph"/>
        <w:numPr>
          <w:ilvl w:val="0"/>
          <w:numId w:val="8"/>
        </w:numPr>
        <w:spacing w:after="0" w:line="276" w:lineRule="auto"/>
        <w:ind w:left="450"/>
        <w:jc w:val="both"/>
        <w:rPr>
          <w:rFonts w:cs="B Zar"/>
          <w:rtl/>
        </w:rPr>
      </w:pPr>
      <w:r w:rsidRPr="00CE3FD2">
        <w:rPr>
          <w:rFonts w:cs="B Zar"/>
          <w:rtl/>
        </w:rPr>
        <w:t>مشارکت دانشگاه‌ها، انجمن‌های علمی، مراکز آموزشی و اساتید حوزه سلامت در طراحی و اجرای برنامه‌های آموزشی می‌تواند موجب ارتقای کیفیت آموزش‌ها شود</w:t>
      </w:r>
      <w:r w:rsidR="00D75162">
        <w:rPr>
          <w:rFonts w:cs="B Zar" w:hint="cs"/>
          <w:rtl/>
        </w:rPr>
        <w:t>.</w:t>
      </w:r>
    </w:p>
    <w:p w14:paraId="3692D3B1" w14:textId="20344741" w:rsidR="006E3BE8" w:rsidRDefault="006E3BE8" w:rsidP="00D75162">
      <w:pPr>
        <w:pStyle w:val="ListParagraph"/>
        <w:numPr>
          <w:ilvl w:val="0"/>
          <w:numId w:val="8"/>
        </w:numPr>
        <w:spacing w:after="0" w:line="276" w:lineRule="auto"/>
        <w:ind w:left="450"/>
        <w:jc w:val="both"/>
        <w:rPr>
          <w:rFonts w:cs="B Zar"/>
        </w:rPr>
      </w:pPr>
      <w:r w:rsidRPr="00CE3FD2">
        <w:rPr>
          <w:rFonts w:cs="B Zar"/>
          <w:rtl/>
        </w:rPr>
        <w:lastRenderedPageBreak/>
        <w:t>اثربخشی آموزش زمانی محقق می‌شود که نتایج آن در عملکرد کارکنان، افزایش آگاهی مردم و بهبود اجرای برنامه قابل مشاهده باشد</w:t>
      </w:r>
      <w:r w:rsidR="00D75162">
        <w:rPr>
          <w:rFonts w:cs="B Zar" w:hint="cs"/>
          <w:rtl/>
        </w:rPr>
        <w:t>.</w:t>
      </w:r>
    </w:p>
    <w:p w14:paraId="419B49E7" w14:textId="77777777" w:rsidR="006E3BE8" w:rsidRPr="00F1420C" w:rsidRDefault="006E3BE8" w:rsidP="002B02CE">
      <w:pPr>
        <w:pStyle w:val="Heading2"/>
        <w:numPr>
          <w:ilvl w:val="0"/>
          <w:numId w:val="20"/>
        </w:numPr>
        <w:rPr>
          <w:rFonts w:cs="B Titr"/>
          <w:sz w:val="28"/>
          <w:szCs w:val="28"/>
        </w:rPr>
      </w:pPr>
      <w:r w:rsidRPr="00F1420C">
        <w:rPr>
          <w:rFonts w:cs="B Titr"/>
          <w:sz w:val="28"/>
          <w:szCs w:val="28"/>
          <w:rtl/>
        </w:rPr>
        <w:t>راهنمای اجرایی حوزه مشارکت اجتماعی</w:t>
      </w:r>
    </w:p>
    <w:p w14:paraId="7D6F08D1" w14:textId="035C39BF" w:rsidR="006E3BE8" w:rsidRPr="009E69D6" w:rsidRDefault="006E3BE8" w:rsidP="002B02CE">
      <w:pPr>
        <w:pStyle w:val="Heading3"/>
        <w:numPr>
          <w:ilvl w:val="1"/>
          <w:numId w:val="20"/>
        </w:numPr>
        <w:ind w:left="751" w:hanging="750"/>
        <w:rPr>
          <w:rFonts w:cs="B Zar"/>
          <w:b/>
          <w:bCs/>
        </w:rPr>
      </w:pPr>
      <w:r w:rsidRPr="009E69D6">
        <w:rPr>
          <w:rFonts w:cs="B Zar"/>
          <w:b/>
          <w:bCs/>
        </w:rPr>
        <w:t xml:space="preserve"> </w:t>
      </w:r>
      <w:r w:rsidRPr="009E69D6">
        <w:rPr>
          <w:rFonts w:cs="B Zar"/>
          <w:b/>
          <w:bCs/>
          <w:rtl/>
        </w:rPr>
        <w:t>هدف</w:t>
      </w:r>
    </w:p>
    <w:p w14:paraId="27B23B54" w14:textId="18880437" w:rsidR="006E3BE8" w:rsidRPr="009E69D6" w:rsidRDefault="006E3BE8" w:rsidP="00D75162">
      <w:pPr>
        <w:spacing w:after="0" w:line="276" w:lineRule="auto"/>
        <w:jc w:val="both"/>
        <w:rPr>
          <w:rFonts w:cs="B Zar"/>
        </w:rPr>
      </w:pPr>
      <w:r w:rsidRPr="009E69D6">
        <w:rPr>
          <w:rFonts w:cs="B Zar"/>
          <w:rtl/>
        </w:rPr>
        <w:t>هدف از توسعه مشارکت اجتماعی، جلب همکاری آگاهانه و سازمان‌یافته مردم، سازمان‌های مردم‌نهاد، گروه‌های مرجع، خیرین، شوراهای محلی، نهادهای اجتماعی و سایر ذی‌نفعان در تمامی مراحل برنامه‌ریزی، اجرا، پایش و ارزشیابی برنامه پزشکی خانواده و نظام ارجاع است. مشارکت اجتماعی موجب افزایش اعتماد عمومی، ارتقای پاسخگویی نظام سلامت، شناسایی بهتر نیازهای جامعه، افزایش مقبولیت برنامه و پایداری نتایج آن خواهد شد</w:t>
      </w:r>
      <w:r w:rsidR="00D75162">
        <w:rPr>
          <w:rFonts w:cs="B Zar" w:hint="cs"/>
          <w:rtl/>
        </w:rPr>
        <w:t>.</w:t>
      </w:r>
    </w:p>
    <w:p w14:paraId="7DB70BE7"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t>اقدام اول: شناسایی و تحلیل ذی‌نفعان اجتماعی</w:t>
      </w:r>
    </w:p>
    <w:p w14:paraId="72509387"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18389091" w14:textId="6B9ED605" w:rsidR="006E3BE8" w:rsidRPr="009E69D6" w:rsidRDefault="006E3BE8" w:rsidP="00D75162">
      <w:pPr>
        <w:spacing w:after="0" w:line="276" w:lineRule="auto"/>
        <w:jc w:val="both"/>
        <w:rPr>
          <w:rFonts w:cs="B Zar"/>
        </w:rPr>
      </w:pPr>
      <w:r w:rsidRPr="009E69D6">
        <w:rPr>
          <w:rFonts w:cs="B Zar"/>
          <w:rtl/>
        </w:rPr>
        <w:t xml:space="preserve">کمیته استانی باید تمامی ذی‌نفعان مؤثر در اجرای برنامه شامل </w:t>
      </w:r>
      <w:r w:rsidR="0096619E">
        <w:rPr>
          <w:rFonts w:cs="B Zar" w:hint="cs"/>
          <w:rtl/>
        </w:rPr>
        <w:t xml:space="preserve">شورای ارتقای سلامت محله، </w:t>
      </w:r>
      <w:r w:rsidRPr="009E69D6">
        <w:rPr>
          <w:rFonts w:cs="B Zar"/>
          <w:rtl/>
        </w:rPr>
        <w:t>سازمان‌های مردم‌نهاد، خیرین سلامت،</w:t>
      </w:r>
      <w:r w:rsidR="00CE3FD2">
        <w:rPr>
          <w:rFonts w:cs="B Zar" w:hint="cs"/>
          <w:rtl/>
        </w:rPr>
        <w:t xml:space="preserve"> خانه مشارکت مردم ،</w:t>
      </w:r>
      <w:r w:rsidRPr="009E69D6">
        <w:rPr>
          <w:rFonts w:cs="B Zar"/>
          <w:rtl/>
        </w:rPr>
        <w:t xml:space="preserve"> شوراهای اسلامی شهر و روستا، معتمدان محلی، ائمه جمعه، انجمن‌های علمی، سازمان‌های داوطلبانه، </w:t>
      </w:r>
      <w:r w:rsidR="0096619E">
        <w:rPr>
          <w:rFonts w:cs="B Zar" w:hint="cs"/>
          <w:rtl/>
        </w:rPr>
        <w:t xml:space="preserve">گروه های خودیار، </w:t>
      </w:r>
      <w:r w:rsidRPr="009E69D6">
        <w:rPr>
          <w:rFonts w:cs="B Zar"/>
          <w:rtl/>
        </w:rPr>
        <w:t>گروه‌های جوانان، سازمان‌های زنان، انجمن‌های بیماران و سایر گروه‌های اجتماعی را شناسایی و میزان تأثیرگذاری، ظرفیت و نحوه مشارکت هر یک را مشخص نماید</w:t>
      </w:r>
      <w:r w:rsidR="00D75162">
        <w:rPr>
          <w:rFonts w:cs="B Zar" w:hint="cs"/>
          <w:rtl/>
        </w:rPr>
        <w:t>.</w:t>
      </w:r>
    </w:p>
    <w:p w14:paraId="4D0EBB27"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492EB503" w14:textId="489B3875" w:rsidR="006E3BE8" w:rsidRPr="009E69D6" w:rsidRDefault="006E3BE8" w:rsidP="00D75162">
      <w:pPr>
        <w:spacing w:after="0" w:line="276" w:lineRule="auto"/>
        <w:jc w:val="both"/>
        <w:rPr>
          <w:rFonts w:cs="B Zar"/>
        </w:rPr>
      </w:pPr>
      <w:r w:rsidRPr="009E69D6">
        <w:rPr>
          <w:rFonts w:cs="B Zar"/>
          <w:rtl/>
        </w:rPr>
        <w:t>بانک اطلاعاتی ذی‌نفعان و شرکای اجتماعی استان</w:t>
      </w:r>
    </w:p>
    <w:p w14:paraId="1FE318DF"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663DE240" w14:textId="3C0087FE" w:rsidR="006E3BE8" w:rsidRPr="009E69D6" w:rsidRDefault="006E3BE8" w:rsidP="00D75162">
      <w:pPr>
        <w:spacing w:after="0" w:line="276" w:lineRule="auto"/>
        <w:jc w:val="both"/>
        <w:rPr>
          <w:rFonts w:cs="B Zar"/>
        </w:rPr>
      </w:pPr>
      <w:r w:rsidRPr="0096619E">
        <w:rPr>
          <w:rFonts w:cs="B Zar"/>
          <w:rtl/>
        </w:rPr>
        <w:t>دبیرخانه کمیته</w:t>
      </w:r>
      <w:r w:rsidR="00CE3FD2" w:rsidRPr="0096619E">
        <w:rPr>
          <w:rFonts w:cs="B Zar" w:hint="cs"/>
          <w:rtl/>
        </w:rPr>
        <w:t xml:space="preserve"> فاما</w:t>
      </w:r>
      <w:r w:rsidRPr="0096619E">
        <w:rPr>
          <w:rFonts w:cs="B Zar"/>
          <w:rtl/>
        </w:rPr>
        <w:t xml:space="preserve"> با همکاری</w:t>
      </w:r>
      <w:r w:rsidR="0096619E">
        <w:rPr>
          <w:rFonts w:cs="B Zar" w:hint="cs"/>
          <w:rtl/>
        </w:rPr>
        <w:t xml:space="preserve"> گروه آموزش و ارتقای سلامت</w:t>
      </w:r>
    </w:p>
    <w:p w14:paraId="5D2E2EDA"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t>اقدام دوم: تدوین برنامه مشارکت اجتماعی استان</w:t>
      </w:r>
    </w:p>
    <w:p w14:paraId="4FC84406"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50E68A6C" w14:textId="7F601A91" w:rsidR="006E3BE8" w:rsidRPr="009E69D6" w:rsidRDefault="006E3BE8" w:rsidP="00D75162">
      <w:pPr>
        <w:spacing w:after="0" w:line="276" w:lineRule="auto"/>
        <w:jc w:val="both"/>
        <w:rPr>
          <w:rFonts w:cs="B Zar"/>
        </w:rPr>
      </w:pPr>
      <w:r w:rsidRPr="009E69D6">
        <w:rPr>
          <w:rFonts w:cs="B Zar"/>
          <w:rtl/>
        </w:rPr>
        <w:t>کمیته باید بر اساس ظرفیت‌های استان، برنامه عملیاتی مشارکت اجتماعی را تدوین کند. این برنامه باید اهداف، گروه‌های هدف، نقش هر شریک اجتماعی، روش‌های مشارکت، زمان‌بندی، مسئولیت‌ها و شاخص‌های ارزیابی را مشخص نماید تا فعالیت‌ها به صورت هماهنگ و هدفمند اجرا شوند</w:t>
      </w:r>
      <w:r w:rsidR="00D75162">
        <w:rPr>
          <w:rFonts w:cs="B Zar" w:hint="cs"/>
          <w:rtl/>
        </w:rPr>
        <w:t>.</w:t>
      </w:r>
    </w:p>
    <w:p w14:paraId="37592ED2"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7366031B" w14:textId="250E7DA3" w:rsidR="006E3BE8" w:rsidRPr="009E69D6" w:rsidRDefault="006E3BE8" w:rsidP="00D75162">
      <w:pPr>
        <w:spacing w:after="0" w:line="276" w:lineRule="auto"/>
        <w:jc w:val="both"/>
        <w:rPr>
          <w:rFonts w:cs="B Zar"/>
        </w:rPr>
      </w:pPr>
      <w:r w:rsidRPr="009E69D6">
        <w:rPr>
          <w:rFonts w:cs="B Zar"/>
          <w:rtl/>
        </w:rPr>
        <w:t>برنامه مشارکت اجتماعی مصوب استان</w:t>
      </w:r>
    </w:p>
    <w:p w14:paraId="2B921454"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2FC20E88" w14:textId="7C2F86FA" w:rsidR="006E3BE8" w:rsidRPr="009E69D6" w:rsidRDefault="006E3BE8" w:rsidP="00CE3FD2">
      <w:pPr>
        <w:spacing w:after="0" w:line="276" w:lineRule="auto"/>
        <w:jc w:val="both"/>
        <w:rPr>
          <w:rFonts w:cs="B Zar"/>
          <w:rtl/>
        </w:rPr>
      </w:pPr>
      <w:r w:rsidRPr="00F1420C">
        <w:rPr>
          <w:rFonts w:cs="B Zar"/>
          <w:rtl/>
        </w:rPr>
        <w:t>دبیر کمیته</w:t>
      </w:r>
    </w:p>
    <w:p w14:paraId="42B444CF"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lastRenderedPageBreak/>
        <w:t>اقدام سوم: جلب مشارکت مردم در تصمیم‌سازی و اجرای برنامه</w:t>
      </w:r>
    </w:p>
    <w:p w14:paraId="18C08508"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2CBC307D" w14:textId="53D081E0" w:rsidR="006E3BE8" w:rsidRPr="009E69D6" w:rsidRDefault="006E3BE8" w:rsidP="00D75162">
      <w:pPr>
        <w:spacing w:after="0" w:line="276" w:lineRule="auto"/>
        <w:jc w:val="both"/>
        <w:rPr>
          <w:rFonts w:cs="B Zar"/>
        </w:rPr>
      </w:pPr>
      <w:r w:rsidRPr="009E69D6">
        <w:rPr>
          <w:rFonts w:cs="B Zar"/>
          <w:rtl/>
        </w:rPr>
        <w:t>کمیته باید زمینه حضور نمایندگان مردم، سازمان‌های مردم‌نهاد، شوراهای اسلامی و سایر گروه‌های اجتماعی را در جلسات مشورتی، نیازسنجی‌ها، اولویت‌بندی مسائل، طراحی مداخلات و ارزیابی برنامه فراهم نماید. مشارکت مردم نباید به دریافت نظرات محدود شود، بلکه لازم است در فرآیند تصمیم‌سازی نیز نقش مؤثر داشته باشند</w:t>
      </w:r>
      <w:r w:rsidR="00D75162">
        <w:rPr>
          <w:rFonts w:cs="B Zar" w:hint="cs"/>
          <w:rtl/>
        </w:rPr>
        <w:t>.</w:t>
      </w:r>
    </w:p>
    <w:p w14:paraId="4A9D082C"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054F54E2" w14:textId="0FACA3C8" w:rsidR="006E3BE8" w:rsidRPr="009E69D6" w:rsidRDefault="006E3BE8" w:rsidP="00D75162">
      <w:pPr>
        <w:spacing w:after="0" w:line="276" w:lineRule="auto"/>
        <w:jc w:val="both"/>
        <w:rPr>
          <w:rFonts w:cs="B Zar"/>
        </w:rPr>
      </w:pPr>
      <w:r w:rsidRPr="009E69D6">
        <w:rPr>
          <w:rFonts w:cs="B Zar"/>
          <w:rtl/>
        </w:rPr>
        <w:t>تشکیل جلسات مشورتی با نمایندگان جامعه</w:t>
      </w:r>
    </w:p>
    <w:p w14:paraId="4F780DDC"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4BB88DC2" w14:textId="1C08AD23" w:rsidR="006E3BE8" w:rsidRPr="009E69D6" w:rsidRDefault="006E3BE8" w:rsidP="00D75162">
      <w:pPr>
        <w:spacing w:after="0" w:line="276" w:lineRule="auto"/>
        <w:jc w:val="both"/>
        <w:rPr>
          <w:rFonts w:cs="B Zar"/>
        </w:rPr>
      </w:pPr>
      <w:r w:rsidRPr="009E69D6">
        <w:rPr>
          <w:rFonts w:cs="B Zar"/>
          <w:rtl/>
        </w:rPr>
        <w:t>دبیرخانه کمیته</w:t>
      </w:r>
    </w:p>
    <w:p w14:paraId="19A9029C"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t>اقدام چهارم: توسعه شبکه داوطلبان و سفیران سلامت</w:t>
      </w:r>
    </w:p>
    <w:p w14:paraId="03D5D187"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3CD3CAA9" w14:textId="7BA401FA" w:rsidR="006E3BE8" w:rsidRPr="009E69D6" w:rsidRDefault="006E3BE8" w:rsidP="00D75162">
      <w:pPr>
        <w:spacing w:after="0" w:line="276" w:lineRule="auto"/>
        <w:jc w:val="both"/>
        <w:rPr>
          <w:rFonts w:cs="B Zar"/>
        </w:rPr>
      </w:pPr>
      <w:r w:rsidRPr="009E69D6">
        <w:rPr>
          <w:rFonts w:cs="B Zar"/>
          <w:rtl/>
        </w:rPr>
        <w:t>کمیته باید با جذب، سازماندهی و توانمندسازی سفیران سلامت، داوطلبان سلامت، رابطان محلی و سایر نیروهای مردمی، زمینه مشارکت آنان را در آموزش، اطلاع‌رسانی، شناسایی نیازهای جامعه، ترویج رفتارهای سالم و انتقال بازخوردهای مردمی فراهم نماید</w:t>
      </w:r>
      <w:r w:rsidR="00D75162">
        <w:rPr>
          <w:rFonts w:cs="B Zar" w:hint="cs"/>
          <w:rtl/>
        </w:rPr>
        <w:t>.</w:t>
      </w:r>
    </w:p>
    <w:p w14:paraId="24128C17"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769507E6" w14:textId="4D86CCCA" w:rsidR="006E3BE8" w:rsidRPr="009E69D6" w:rsidRDefault="006E3BE8" w:rsidP="00D75162">
      <w:pPr>
        <w:spacing w:after="0" w:line="276" w:lineRule="auto"/>
        <w:jc w:val="both"/>
        <w:rPr>
          <w:rFonts w:cs="B Zar"/>
        </w:rPr>
      </w:pPr>
      <w:r w:rsidRPr="009E69D6">
        <w:rPr>
          <w:rFonts w:cs="B Zar"/>
          <w:rtl/>
        </w:rPr>
        <w:t>شبکه فعال داوطلبان سلامت در سطح استان</w:t>
      </w:r>
    </w:p>
    <w:p w14:paraId="4E5CEF93"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5E5FBF54" w14:textId="3943A4DE" w:rsidR="006E3BE8" w:rsidRPr="009E69D6" w:rsidRDefault="006E3BE8" w:rsidP="00D75162">
      <w:pPr>
        <w:spacing w:after="0" w:line="276" w:lineRule="auto"/>
        <w:jc w:val="both"/>
        <w:rPr>
          <w:rFonts w:cs="B Zar"/>
        </w:rPr>
      </w:pPr>
      <w:r w:rsidRPr="00F1420C">
        <w:rPr>
          <w:rFonts w:cs="B Zar"/>
          <w:rtl/>
        </w:rPr>
        <w:t>واحد مشارکت مردمی و آموزش سلامت</w:t>
      </w:r>
    </w:p>
    <w:p w14:paraId="08020F60" w14:textId="2477B9BC" w:rsidR="006E3BE8" w:rsidRPr="009E69D6" w:rsidRDefault="006E3BE8" w:rsidP="00F1420C">
      <w:pPr>
        <w:pStyle w:val="Heading3"/>
        <w:numPr>
          <w:ilvl w:val="1"/>
          <w:numId w:val="20"/>
        </w:numPr>
        <w:ind w:left="751" w:hanging="750"/>
        <w:rPr>
          <w:rFonts w:cs="B Zar"/>
          <w:b/>
          <w:bCs/>
        </w:rPr>
      </w:pPr>
      <w:r w:rsidRPr="009E69D6">
        <w:rPr>
          <w:rFonts w:cs="B Zar"/>
          <w:b/>
          <w:bCs/>
          <w:rtl/>
        </w:rPr>
        <w:t xml:space="preserve">اقدام پنجم: تقویت همکاری با </w:t>
      </w:r>
      <w:r w:rsidR="00CE3FD2">
        <w:rPr>
          <w:rFonts w:cs="B Zar" w:hint="cs"/>
          <w:b/>
          <w:bCs/>
          <w:rtl/>
        </w:rPr>
        <w:t xml:space="preserve">خانه مشارکت مردم، </w:t>
      </w:r>
      <w:r w:rsidRPr="009E69D6">
        <w:rPr>
          <w:rFonts w:cs="B Zar"/>
          <w:b/>
          <w:bCs/>
          <w:rtl/>
        </w:rPr>
        <w:t>سازمان‌های مردم‌نهاد و خیرین سلامت</w:t>
      </w:r>
    </w:p>
    <w:p w14:paraId="52148ED2"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79B7E9EC" w14:textId="468874D0" w:rsidR="006E3BE8" w:rsidRPr="009E69D6" w:rsidRDefault="006E3BE8" w:rsidP="00D75162">
      <w:pPr>
        <w:spacing w:after="0" w:line="276" w:lineRule="auto"/>
        <w:jc w:val="both"/>
        <w:rPr>
          <w:rFonts w:cs="B Zar"/>
        </w:rPr>
      </w:pPr>
      <w:r w:rsidRPr="009E69D6">
        <w:rPr>
          <w:rFonts w:cs="B Zar"/>
          <w:rtl/>
        </w:rPr>
        <w:t>کمیته باید ظرفیت</w:t>
      </w:r>
      <w:r w:rsidR="00D75162">
        <w:rPr>
          <w:rFonts w:cs="B Zar" w:hint="cs"/>
          <w:rtl/>
        </w:rPr>
        <w:t xml:space="preserve"> خانه مشارکت مردم</w:t>
      </w:r>
      <w:r w:rsidR="00CE3FD2">
        <w:rPr>
          <w:rFonts w:cs="B Zar" w:hint="cs"/>
          <w:rtl/>
        </w:rPr>
        <w:t xml:space="preserve">، </w:t>
      </w:r>
      <w:r w:rsidRPr="009E69D6">
        <w:rPr>
          <w:rFonts w:cs="B Zar"/>
          <w:rtl/>
        </w:rPr>
        <w:t>سازمان‌های مردم‌نهاد، انجمن‌های خیریه، مجامع خیرین سلامت و تشکل‌های اجتماعی را در اجرای برنامه شناسایی کرده و زمینه مشارکت آنان را در آموزش، فرهنگ‌سازی، حمایت از گروه‌های آسیب‌پذیر، اجرای برنامه‌های اجتماعی و توسعه خدمات سلامت فراهم نماید</w:t>
      </w:r>
      <w:r w:rsidR="00D75162">
        <w:rPr>
          <w:rFonts w:cs="B Zar" w:hint="cs"/>
          <w:rtl/>
        </w:rPr>
        <w:t>.</w:t>
      </w:r>
    </w:p>
    <w:p w14:paraId="1F96088F"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59D3194F" w14:textId="6F54A023" w:rsidR="006E3BE8" w:rsidRPr="009E69D6" w:rsidRDefault="006E3BE8" w:rsidP="00D75162">
      <w:pPr>
        <w:spacing w:after="0" w:line="276" w:lineRule="auto"/>
        <w:jc w:val="both"/>
        <w:rPr>
          <w:rFonts w:cs="B Zar"/>
        </w:rPr>
      </w:pPr>
      <w:r w:rsidRPr="009E69D6">
        <w:rPr>
          <w:rFonts w:cs="B Zar"/>
          <w:rtl/>
        </w:rPr>
        <w:t xml:space="preserve">انعقاد تفاهم‌نامه همکاری با </w:t>
      </w:r>
      <w:r w:rsidR="00CE3FD2">
        <w:rPr>
          <w:rFonts w:cs="B Zar" w:hint="cs"/>
          <w:rtl/>
        </w:rPr>
        <w:t xml:space="preserve">خانه مشارکت مردم، </w:t>
      </w:r>
      <w:r w:rsidRPr="009E69D6">
        <w:rPr>
          <w:rFonts w:cs="B Zar"/>
          <w:rtl/>
        </w:rPr>
        <w:t>سازمان‌های مردم‌نهاد و خیرین</w:t>
      </w:r>
    </w:p>
    <w:p w14:paraId="127ED0DB"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12B2FDB8" w14:textId="3084AFC4" w:rsidR="006E3BE8" w:rsidRPr="009E69D6" w:rsidRDefault="006E3BE8" w:rsidP="00D75162">
      <w:pPr>
        <w:spacing w:after="0" w:line="276" w:lineRule="auto"/>
        <w:jc w:val="both"/>
        <w:rPr>
          <w:rFonts w:cs="B Zar"/>
        </w:rPr>
      </w:pPr>
      <w:r w:rsidRPr="00F1420C">
        <w:rPr>
          <w:rFonts w:cs="B Zar"/>
          <w:rtl/>
        </w:rPr>
        <w:t>دبیرخانه کمیته</w:t>
      </w:r>
    </w:p>
    <w:p w14:paraId="77BC35E9"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t>اقدام ششم: ایجاد سازوکار دریافت و پاسخگویی به نظرات مردم</w:t>
      </w:r>
    </w:p>
    <w:p w14:paraId="0A6D2315"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17E7A4CA" w14:textId="56B4AEAC" w:rsidR="006E3BE8" w:rsidRPr="009E69D6" w:rsidRDefault="006E3BE8" w:rsidP="00F1420C">
      <w:pPr>
        <w:spacing w:after="0" w:line="276" w:lineRule="auto"/>
        <w:jc w:val="both"/>
        <w:rPr>
          <w:rFonts w:cs="B Zar"/>
          <w:rtl/>
        </w:rPr>
      </w:pPr>
      <w:r w:rsidRPr="009E69D6">
        <w:rPr>
          <w:rFonts w:cs="B Zar"/>
          <w:rtl/>
        </w:rPr>
        <w:lastRenderedPageBreak/>
        <w:t>کمیته باید سازوکارهای مناسبی برای دریافت پیشنهادها، انتقادات، شکایات و دیدگاه‌های مردم از طریق سامانه‌های ارتباط مردمی، جلسات محلی، نظرسنجی‌ها، شبکه‌های اجتماعی و سایر روش‌های ارتباطی ایجاد کند. نتایج این بازخوردها باید در اصلاح برنامه‌ها مورد استفاده قرار گیرد</w:t>
      </w:r>
      <w:r w:rsidR="00F1420C" w:rsidRPr="00F1420C">
        <w:rPr>
          <w:rFonts w:cs="B Zar" w:hint="cs"/>
          <w:rtl/>
        </w:rPr>
        <w:t>، از این رو لازم است که پرسش‌ها، نظرات و بازخوردها به کمیته فاما در ستاد اجرایی منعکس و پس از دریافت پاسخ‌ از کارشناسان مرتبط در اختیار جامعه قرار گیرد.</w:t>
      </w:r>
      <w:r w:rsidR="00F1420C">
        <w:rPr>
          <w:rFonts w:cs="B Zar" w:hint="cs"/>
          <w:rtl/>
        </w:rPr>
        <w:t xml:space="preserve"> </w:t>
      </w:r>
      <w:r w:rsidR="000B53AC">
        <w:rPr>
          <w:rFonts w:cs="B Zar" w:hint="cs"/>
          <w:rtl/>
        </w:rPr>
        <w:t xml:space="preserve"> </w:t>
      </w:r>
    </w:p>
    <w:p w14:paraId="2CA989CA"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7F17CAE4" w14:textId="1D6A356E" w:rsidR="006E3BE8" w:rsidRPr="009E69D6" w:rsidRDefault="006E3BE8" w:rsidP="000B53AC">
      <w:pPr>
        <w:spacing w:after="0" w:line="276" w:lineRule="auto"/>
        <w:jc w:val="both"/>
        <w:rPr>
          <w:rFonts w:cs="B Zar"/>
        </w:rPr>
      </w:pPr>
      <w:r w:rsidRPr="009E69D6">
        <w:rPr>
          <w:rFonts w:cs="B Zar"/>
          <w:rtl/>
        </w:rPr>
        <w:t>سامانه فعال دریافت و پیگیری بازخوردهای مردمی</w:t>
      </w:r>
    </w:p>
    <w:p w14:paraId="4ECF9C17"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0DA40396" w14:textId="0E1096AB" w:rsidR="006E3BE8" w:rsidRPr="009E69D6" w:rsidRDefault="006E3BE8" w:rsidP="000B53AC">
      <w:pPr>
        <w:spacing w:after="0" w:line="276" w:lineRule="auto"/>
        <w:jc w:val="both"/>
        <w:rPr>
          <w:rFonts w:cs="B Zar"/>
        </w:rPr>
      </w:pPr>
      <w:r w:rsidRPr="009E69D6">
        <w:rPr>
          <w:rFonts w:cs="B Zar"/>
          <w:rtl/>
        </w:rPr>
        <w:t>روابط عمومی دانشگاه</w:t>
      </w:r>
    </w:p>
    <w:p w14:paraId="3AEC3583"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t>اقدام هفتم: حمایت از ابتکارات و ظرفیت‌های محلی</w:t>
      </w:r>
    </w:p>
    <w:p w14:paraId="12CDC366"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7ACDED9A" w14:textId="1CCEF620" w:rsidR="006E3BE8" w:rsidRPr="009E69D6" w:rsidRDefault="006E3BE8" w:rsidP="000B53AC">
      <w:pPr>
        <w:spacing w:after="0" w:line="276" w:lineRule="auto"/>
        <w:jc w:val="both"/>
        <w:rPr>
          <w:rFonts w:cs="B Zar"/>
        </w:rPr>
      </w:pPr>
      <w:r w:rsidRPr="009E69D6">
        <w:rPr>
          <w:rFonts w:cs="B Zar"/>
          <w:rtl/>
        </w:rPr>
        <w:t>کمیته باید از ایده‌ها، ابتکارات و تجربه‌های موفق محلی در حوزه ارتقای سلامت، آموزش همگانی، مشارکت مردمی و مسئولیت اجتماعی حمایت کرده و زمینه تعمیم الگوهای موفق در سطح استان را فراهم آورد</w:t>
      </w:r>
      <w:r w:rsidR="000B53AC">
        <w:rPr>
          <w:rFonts w:cs="B Zar" w:hint="cs"/>
          <w:rtl/>
        </w:rPr>
        <w:t>.</w:t>
      </w:r>
    </w:p>
    <w:p w14:paraId="49212D13"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18CAFCC2" w14:textId="294D42B0" w:rsidR="006E3BE8" w:rsidRPr="009E69D6" w:rsidRDefault="006E3BE8" w:rsidP="000B53AC">
      <w:pPr>
        <w:spacing w:after="0" w:line="276" w:lineRule="auto"/>
        <w:jc w:val="both"/>
        <w:rPr>
          <w:rFonts w:cs="B Zar"/>
        </w:rPr>
      </w:pPr>
      <w:r w:rsidRPr="009E69D6">
        <w:rPr>
          <w:rFonts w:cs="B Zar"/>
          <w:rtl/>
        </w:rPr>
        <w:t>شناسایی و معرفی تجربه‌های موفق استانی</w:t>
      </w:r>
    </w:p>
    <w:p w14:paraId="729DC0B9" w14:textId="77777777" w:rsidR="00CE3FD2" w:rsidRDefault="006E3BE8" w:rsidP="00CE3FD2">
      <w:pPr>
        <w:spacing w:after="0" w:line="276" w:lineRule="auto"/>
        <w:jc w:val="both"/>
        <w:rPr>
          <w:rFonts w:cs="B Zar"/>
          <w:b/>
          <w:bCs/>
          <w:rtl/>
        </w:rPr>
      </w:pPr>
      <w:r w:rsidRPr="009E69D6">
        <w:rPr>
          <w:rFonts w:cs="B Zar"/>
          <w:b/>
          <w:bCs/>
          <w:rtl/>
        </w:rPr>
        <w:t>مسئول اجرا</w:t>
      </w:r>
    </w:p>
    <w:p w14:paraId="06AB50ED" w14:textId="351C3E41" w:rsidR="006E3BE8" w:rsidRPr="00CE3FD2" w:rsidRDefault="00CE3FD2" w:rsidP="00CE3FD2">
      <w:pPr>
        <w:spacing w:after="0" w:line="276" w:lineRule="auto"/>
        <w:jc w:val="both"/>
        <w:rPr>
          <w:rFonts w:cs="B Zar"/>
        </w:rPr>
      </w:pPr>
      <w:r w:rsidRPr="00CE3FD2">
        <w:rPr>
          <w:rFonts w:cs="B Zar" w:hint="cs"/>
          <w:rtl/>
        </w:rPr>
        <w:t>دبیرخانه کمیته فاما در استان</w:t>
      </w:r>
    </w:p>
    <w:p w14:paraId="08EA1505"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t>اقدام هشتم: توانمندسازی گروه‌های مرجع و رهبران اجتماعی</w:t>
      </w:r>
    </w:p>
    <w:p w14:paraId="173516B1"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6AB44EC7" w14:textId="5606766F" w:rsidR="006E3BE8" w:rsidRPr="009E69D6" w:rsidRDefault="006E3BE8" w:rsidP="000B53AC">
      <w:pPr>
        <w:spacing w:after="0" w:line="276" w:lineRule="auto"/>
        <w:jc w:val="both"/>
        <w:rPr>
          <w:rFonts w:cs="B Zar"/>
        </w:rPr>
      </w:pPr>
      <w:r w:rsidRPr="009E69D6">
        <w:rPr>
          <w:rFonts w:cs="B Zar"/>
          <w:rtl/>
        </w:rPr>
        <w:t>ائمه جمعه، شوراهای اسلامی، معلمان، اساتید دانشگاه، پزشکان، هنرمندان، ورزشکاران، معتمدان محلی و سایر افراد اثرگذار می‌توانند نقش مهمی در افزایش اعتماد عمومی و ترویج اهداف برنامه داشته باشند. کمیته باید با برگزاری نشست‌های توجیهی و آموزشی، این گروه‌ها را با اهداف و مزایای برنامه آشنا کرده و از ظرفیت آنان برای فرهنگ‌سازی بهره گیرد</w:t>
      </w:r>
      <w:r w:rsidR="000B53AC">
        <w:rPr>
          <w:rFonts w:cs="B Zar" w:hint="cs"/>
          <w:rtl/>
        </w:rPr>
        <w:t>.</w:t>
      </w:r>
    </w:p>
    <w:p w14:paraId="223F1744"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696C3F8D" w14:textId="2C163279" w:rsidR="006E3BE8" w:rsidRPr="009E69D6" w:rsidRDefault="006E3BE8" w:rsidP="000B53AC">
      <w:pPr>
        <w:spacing w:after="0" w:line="276" w:lineRule="auto"/>
        <w:jc w:val="both"/>
        <w:rPr>
          <w:rFonts w:cs="B Zar"/>
        </w:rPr>
      </w:pPr>
      <w:r w:rsidRPr="009E69D6">
        <w:rPr>
          <w:rFonts w:cs="B Zar"/>
          <w:rtl/>
        </w:rPr>
        <w:t>شبکه حامیان اجتماعی برنامه پزشکی خانواده</w:t>
      </w:r>
    </w:p>
    <w:p w14:paraId="78CEF8BC"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37292F72" w14:textId="291EF6A0" w:rsidR="006E3BE8" w:rsidRPr="009E69D6" w:rsidRDefault="006E3BE8" w:rsidP="000B53AC">
      <w:pPr>
        <w:spacing w:after="0" w:line="276" w:lineRule="auto"/>
        <w:jc w:val="both"/>
        <w:rPr>
          <w:rFonts w:cs="B Zar"/>
        </w:rPr>
      </w:pPr>
      <w:r w:rsidRPr="00F1420C">
        <w:rPr>
          <w:rFonts w:cs="B Zar"/>
          <w:rtl/>
        </w:rPr>
        <w:t>دبیرخانه کمیت</w:t>
      </w:r>
      <w:r w:rsidR="00CE3FD2" w:rsidRPr="00F1420C">
        <w:rPr>
          <w:rFonts w:cs="B Zar" w:hint="cs"/>
          <w:rtl/>
        </w:rPr>
        <w:t>ه فاما</w:t>
      </w:r>
    </w:p>
    <w:p w14:paraId="2D0959D7" w14:textId="77777777" w:rsidR="006E3BE8" w:rsidRPr="009E69D6" w:rsidRDefault="006E3BE8" w:rsidP="00F1420C">
      <w:pPr>
        <w:pStyle w:val="Heading3"/>
        <w:numPr>
          <w:ilvl w:val="1"/>
          <w:numId w:val="20"/>
        </w:numPr>
        <w:ind w:left="751" w:hanging="750"/>
        <w:rPr>
          <w:rFonts w:cs="B Zar"/>
          <w:b/>
          <w:bCs/>
        </w:rPr>
      </w:pPr>
      <w:r w:rsidRPr="009E69D6">
        <w:rPr>
          <w:rFonts w:cs="B Zar"/>
          <w:b/>
          <w:bCs/>
          <w:rtl/>
        </w:rPr>
        <w:t>اقدام نهم: مستندسازی و اطلاع‌رسانی دستاوردهای مشارکت اجتماعی</w:t>
      </w:r>
    </w:p>
    <w:p w14:paraId="5AC85CE7" w14:textId="77777777" w:rsidR="006E3BE8" w:rsidRPr="009E69D6" w:rsidRDefault="006E3BE8" w:rsidP="00F825DF">
      <w:pPr>
        <w:spacing w:after="0" w:line="276" w:lineRule="auto"/>
        <w:jc w:val="both"/>
        <w:rPr>
          <w:rFonts w:cs="B Zar"/>
          <w:b/>
          <w:bCs/>
        </w:rPr>
      </w:pPr>
      <w:r w:rsidRPr="009E69D6">
        <w:rPr>
          <w:rFonts w:cs="B Zar"/>
          <w:b/>
          <w:bCs/>
          <w:rtl/>
        </w:rPr>
        <w:t>شرح اقدام</w:t>
      </w:r>
    </w:p>
    <w:p w14:paraId="036A0B29" w14:textId="77777777" w:rsidR="00F1420C" w:rsidRPr="009E69D6" w:rsidRDefault="006E3BE8" w:rsidP="00F1420C">
      <w:pPr>
        <w:spacing w:after="0" w:line="276" w:lineRule="auto"/>
        <w:jc w:val="both"/>
        <w:rPr>
          <w:rFonts w:cs="B Zar"/>
        </w:rPr>
      </w:pPr>
      <w:r w:rsidRPr="009E69D6">
        <w:rPr>
          <w:rFonts w:cs="B Zar"/>
          <w:rtl/>
        </w:rPr>
        <w:lastRenderedPageBreak/>
        <w:t>نمونه‌های موفق مشارکت مردم، سازمان‌های مردم‌نهاد، خیرین و گروه‌های داوطلب باید مستندسازی و از طریق رسانه‌های مختلف معرفی شوند. انتشار این تجربیات موجب افزایش انگیزه مشارکت و تقویت سرمایه اجتماعی خواهد شد</w:t>
      </w:r>
      <w:r w:rsidR="000B53AC">
        <w:rPr>
          <w:rFonts w:cs="B Zar" w:hint="cs"/>
          <w:rtl/>
        </w:rPr>
        <w:t xml:space="preserve">. </w:t>
      </w:r>
      <w:r w:rsidR="00F1420C" w:rsidRPr="00F1420C">
        <w:rPr>
          <w:rFonts w:cs="B Zar" w:hint="cs"/>
          <w:rtl/>
        </w:rPr>
        <w:t>همچنین، پیشنهاد می‌شود نمونه‌های موفق به کمیته فاما در سطح کشور منعکس تا توسط سایر دانشگاه‌ها نیز بهره‌برداری شوند.</w:t>
      </w:r>
      <w:r w:rsidR="00F1420C">
        <w:rPr>
          <w:rFonts w:cs="B Zar" w:hint="cs"/>
          <w:rtl/>
        </w:rPr>
        <w:t xml:space="preserve"> </w:t>
      </w:r>
    </w:p>
    <w:p w14:paraId="60E09D88" w14:textId="77777777" w:rsidR="006E3BE8" w:rsidRPr="009E69D6" w:rsidRDefault="006E3BE8" w:rsidP="00F825DF">
      <w:pPr>
        <w:spacing w:after="0" w:line="276" w:lineRule="auto"/>
        <w:jc w:val="both"/>
        <w:rPr>
          <w:rFonts w:cs="B Zar"/>
          <w:b/>
          <w:bCs/>
        </w:rPr>
      </w:pPr>
      <w:r w:rsidRPr="009E69D6">
        <w:rPr>
          <w:rFonts w:cs="B Zar"/>
          <w:b/>
          <w:bCs/>
          <w:rtl/>
        </w:rPr>
        <w:t>خروجی مورد انتظار</w:t>
      </w:r>
    </w:p>
    <w:p w14:paraId="24085328" w14:textId="50F3A77F" w:rsidR="006E3BE8" w:rsidRPr="009E69D6" w:rsidRDefault="006E3BE8" w:rsidP="000B53AC">
      <w:pPr>
        <w:spacing w:after="0" w:line="276" w:lineRule="auto"/>
        <w:jc w:val="both"/>
        <w:rPr>
          <w:rFonts w:cs="B Zar"/>
        </w:rPr>
      </w:pPr>
      <w:r w:rsidRPr="009E69D6">
        <w:rPr>
          <w:rFonts w:cs="B Zar"/>
          <w:rtl/>
        </w:rPr>
        <w:t>گزارش سالانه دستاوردهای مشارکت اجتماعی</w:t>
      </w:r>
    </w:p>
    <w:p w14:paraId="6E6AFCD2" w14:textId="77777777" w:rsidR="006E3BE8" w:rsidRPr="009E69D6" w:rsidRDefault="006E3BE8" w:rsidP="00F825DF">
      <w:pPr>
        <w:spacing w:after="0" w:line="276" w:lineRule="auto"/>
        <w:jc w:val="both"/>
        <w:rPr>
          <w:rFonts w:cs="B Zar"/>
          <w:b/>
          <w:bCs/>
        </w:rPr>
      </w:pPr>
      <w:r w:rsidRPr="009E69D6">
        <w:rPr>
          <w:rFonts w:cs="B Zar"/>
          <w:b/>
          <w:bCs/>
          <w:rtl/>
        </w:rPr>
        <w:t>مسئول اجرا</w:t>
      </w:r>
    </w:p>
    <w:p w14:paraId="1971F595" w14:textId="0AE7BB2B" w:rsidR="006E3BE8" w:rsidRPr="009E69D6" w:rsidRDefault="006E3BE8" w:rsidP="000B53AC">
      <w:pPr>
        <w:spacing w:after="0" w:line="276" w:lineRule="auto"/>
        <w:jc w:val="both"/>
        <w:rPr>
          <w:rFonts w:cs="B Zar"/>
        </w:rPr>
      </w:pPr>
      <w:r w:rsidRPr="009E69D6">
        <w:rPr>
          <w:rFonts w:cs="B Zar"/>
          <w:rtl/>
        </w:rPr>
        <w:t>روابط عمومی دانشگاه</w:t>
      </w:r>
    </w:p>
    <w:p w14:paraId="51292CB3" w14:textId="7FCC55C5" w:rsidR="006E3BE8" w:rsidRPr="009E69D6" w:rsidRDefault="006E3BE8" w:rsidP="00F1420C">
      <w:pPr>
        <w:pStyle w:val="Heading3"/>
        <w:numPr>
          <w:ilvl w:val="1"/>
          <w:numId w:val="20"/>
        </w:numPr>
        <w:ind w:left="751" w:hanging="750"/>
        <w:rPr>
          <w:rFonts w:cs="B Zar"/>
          <w:b/>
          <w:bCs/>
        </w:rPr>
      </w:pPr>
      <w:r w:rsidRPr="009E69D6">
        <w:rPr>
          <w:rFonts w:cs="B Zar"/>
          <w:b/>
          <w:bCs/>
        </w:rPr>
        <w:t xml:space="preserve"> </w:t>
      </w:r>
      <w:r w:rsidRPr="009E69D6">
        <w:rPr>
          <w:rFonts w:cs="B Zar"/>
          <w:b/>
          <w:bCs/>
          <w:rtl/>
        </w:rPr>
        <w:t>نکات کلیدی حوزه مشارکت اجتماعی</w:t>
      </w:r>
    </w:p>
    <w:p w14:paraId="33A4AC2A" w14:textId="7634DC21" w:rsidR="006E3BE8" w:rsidRPr="00714604" w:rsidRDefault="006E3BE8" w:rsidP="000B53AC">
      <w:pPr>
        <w:pStyle w:val="ListParagraph"/>
        <w:numPr>
          <w:ilvl w:val="0"/>
          <w:numId w:val="15"/>
        </w:numPr>
        <w:spacing w:after="0" w:line="276" w:lineRule="auto"/>
        <w:ind w:left="540"/>
        <w:jc w:val="both"/>
        <w:rPr>
          <w:rFonts w:cs="B Zar"/>
        </w:rPr>
      </w:pPr>
      <w:r w:rsidRPr="00714604">
        <w:rPr>
          <w:rFonts w:cs="B Zar"/>
          <w:rtl/>
        </w:rPr>
        <w:t>مشارکت اجتماعی باید از مرحله برنامه‌ریزی آغاز شده و در تمامی مراحل اجرا، پایش و ارزشیابی برنامه تداوم یابد</w:t>
      </w:r>
      <w:r w:rsidR="000B53AC">
        <w:rPr>
          <w:rFonts w:cs="B Zar" w:hint="cs"/>
          <w:rtl/>
        </w:rPr>
        <w:t>.</w:t>
      </w:r>
    </w:p>
    <w:p w14:paraId="60720AEC" w14:textId="373C3EAC" w:rsidR="00714604" w:rsidRPr="00714604" w:rsidRDefault="00CE3FD2" w:rsidP="000B53AC">
      <w:pPr>
        <w:pStyle w:val="ListParagraph"/>
        <w:numPr>
          <w:ilvl w:val="0"/>
          <w:numId w:val="15"/>
        </w:numPr>
        <w:spacing w:after="0" w:line="276" w:lineRule="auto"/>
        <w:ind w:left="540"/>
        <w:jc w:val="both"/>
        <w:rPr>
          <w:rFonts w:cs="B Zar"/>
        </w:rPr>
      </w:pPr>
      <w:r w:rsidRPr="00714604">
        <w:rPr>
          <w:rFonts w:cs="B Zar"/>
          <w:rtl/>
        </w:rPr>
        <w:t>استفاده از ظرفیت</w:t>
      </w:r>
      <w:r w:rsidRPr="00714604">
        <w:rPr>
          <w:rFonts w:cs="B Zar" w:hint="cs"/>
          <w:rtl/>
        </w:rPr>
        <w:t xml:space="preserve"> خانه مشارکت مردم،</w:t>
      </w:r>
      <w:r w:rsidRPr="00714604">
        <w:rPr>
          <w:rFonts w:cs="B Zar"/>
          <w:rtl/>
        </w:rPr>
        <w:t xml:space="preserve"> سازمان‌های مردم‌نهاد، خیرین، شوراهای اسلامی، گروه‌های داوطلب و سایر تشکل‌های اجتماعی موجب افزایش اثربخشی و پایداری برنامه خواهد شد</w:t>
      </w:r>
      <w:r w:rsidR="000B53AC">
        <w:rPr>
          <w:rFonts w:cs="B Zar" w:hint="cs"/>
          <w:rtl/>
        </w:rPr>
        <w:t>.</w:t>
      </w:r>
    </w:p>
    <w:p w14:paraId="3A853C5E" w14:textId="1079E51F" w:rsidR="006E3BE8" w:rsidRPr="00714604" w:rsidRDefault="006E3BE8" w:rsidP="000B53AC">
      <w:pPr>
        <w:pStyle w:val="ListParagraph"/>
        <w:numPr>
          <w:ilvl w:val="0"/>
          <w:numId w:val="15"/>
        </w:numPr>
        <w:spacing w:after="0" w:line="276" w:lineRule="auto"/>
        <w:ind w:left="540"/>
        <w:jc w:val="both"/>
        <w:rPr>
          <w:rFonts w:cs="B Zar"/>
          <w:rtl/>
        </w:rPr>
      </w:pPr>
      <w:r w:rsidRPr="00714604">
        <w:rPr>
          <w:rFonts w:cs="B Zar"/>
          <w:rtl/>
        </w:rPr>
        <w:t>مردم باید به عنوان «شریک برنامه» شناخته شوند، نه صرفاً دریافت‌کننده خدمات سلامت</w:t>
      </w:r>
      <w:r w:rsidR="00714604">
        <w:rPr>
          <w:rFonts w:cs="B Zar" w:hint="cs"/>
          <w:rtl/>
        </w:rPr>
        <w:t>.</w:t>
      </w:r>
      <w:r w:rsidR="000B53AC">
        <w:rPr>
          <w:rFonts w:cs="B Zar" w:hint="cs"/>
          <w:rtl/>
        </w:rPr>
        <w:t xml:space="preserve"> </w:t>
      </w:r>
      <w:r w:rsidR="00CE3FD2" w:rsidRPr="00714604">
        <w:rPr>
          <w:rFonts w:cs="B Zar"/>
          <w:rtl/>
        </w:rPr>
        <w:t>نتایج مشارکت مردم باید در تصمیم‌گیری‌های کمیته منعکس شود تا جامعه آثار مشارکت خود را به‌صورت ملموس مشاهده کند</w:t>
      </w:r>
      <w:r w:rsidR="000B53AC">
        <w:rPr>
          <w:rFonts w:cs="B Zar" w:hint="cs"/>
          <w:rtl/>
        </w:rPr>
        <w:t>.</w:t>
      </w:r>
    </w:p>
    <w:p w14:paraId="2469C0DC" w14:textId="073B3D4D" w:rsidR="006E3BE8" w:rsidRPr="00714604" w:rsidRDefault="006E3BE8" w:rsidP="000B53AC">
      <w:pPr>
        <w:pStyle w:val="ListParagraph"/>
        <w:numPr>
          <w:ilvl w:val="0"/>
          <w:numId w:val="15"/>
        </w:numPr>
        <w:spacing w:after="0" w:line="276" w:lineRule="auto"/>
        <w:ind w:left="540"/>
        <w:jc w:val="both"/>
        <w:rPr>
          <w:rFonts w:cs="B Zar"/>
        </w:rPr>
      </w:pPr>
      <w:r w:rsidRPr="00714604">
        <w:rPr>
          <w:rFonts w:cs="B Zar"/>
          <w:rtl/>
        </w:rPr>
        <w:t>جلب اعتماد مردم از طریق شفافیت، پاسخگویی، احترام به دیدگاه‌های جامعه و ارائه بازخورد مناسب، پیش‌نیاز توسعه مشارکت اجتماعی است</w:t>
      </w:r>
      <w:r w:rsidR="000B53AC">
        <w:rPr>
          <w:rFonts w:cs="B Zar" w:hint="cs"/>
          <w:rtl/>
        </w:rPr>
        <w:t>.</w:t>
      </w:r>
    </w:p>
    <w:p w14:paraId="0818822E" w14:textId="5F82E25C" w:rsidR="006E3BE8" w:rsidRPr="00714604" w:rsidRDefault="006E3BE8" w:rsidP="000B53AC">
      <w:pPr>
        <w:pStyle w:val="ListParagraph"/>
        <w:numPr>
          <w:ilvl w:val="0"/>
          <w:numId w:val="15"/>
        </w:numPr>
        <w:spacing w:after="0" w:line="276" w:lineRule="auto"/>
        <w:ind w:left="540"/>
        <w:jc w:val="both"/>
        <w:rPr>
          <w:rFonts w:cs="B Zar"/>
        </w:rPr>
      </w:pPr>
      <w:r w:rsidRPr="00714604">
        <w:rPr>
          <w:rFonts w:cs="B Zar"/>
          <w:rtl/>
        </w:rPr>
        <w:t>مشارکت اجتماعی باید متناسب با ویژگی‌های فرهنگی، اجتماعی و اقتصادی هر منطقه طراحی و اجرا شود</w:t>
      </w:r>
      <w:r w:rsidR="000B53AC">
        <w:rPr>
          <w:rFonts w:cs="B Zar" w:hint="cs"/>
          <w:rtl/>
        </w:rPr>
        <w:t>.</w:t>
      </w:r>
    </w:p>
    <w:p w14:paraId="2F46D26A" w14:textId="1CBE4DA3" w:rsidR="006E3BE8" w:rsidRPr="00714604" w:rsidRDefault="006E3BE8" w:rsidP="000B53AC">
      <w:pPr>
        <w:pStyle w:val="ListParagraph"/>
        <w:numPr>
          <w:ilvl w:val="0"/>
          <w:numId w:val="15"/>
        </w:numPr>
        <w:spacing w:after="0" w:line="276" w:lineRule="auto"/>
        <w:ind w:left="540"/>
        <w:jc w:val="both"/>
        <w:rPr>
          <w:rFonts w:cs="B Zar"/>
        </w:rPr>
      </w:pPr>
      <w:r w:rsidRPr="00714604">
        <w:rPr>
          <w:rFonts w:cs="B Zar"/>
          <w:rtl/>
        </w:rPr>
        <w:t>استفاده از ظرفیت گروه‌های مرجع و افراد مورد اعتماد جامعه، نقش مؤثری در افزایش همراهی مردم با برنامه پزشکی خانواده دارد</w:t>
      </w:r>
      <w:r w:rsidR="000B53AC">
        <w:rPr>
          <w:rFonts w:cs="B Zar" w:hint="cs"/>
          <w:rtl/>
        </w:rPr>
        <w:t>.</w:t>
      </w:r>
    </w:p>
    <w:p w14:paraId="4A40423C" w14:textId="22AD8127" w:rsidR="006E3BE8" w:rsidRDefault="00714604" w:rsidP="000B53AC">
      <w:pPr>
        <w:pStyle w:val="ListParagraph"/>
        <w:numPr>
          <w:ilvl w:val="0"/>
          <w:numId w:val="15"/>
        </w:numPr>
        <w:spacing w:after="0" w:line="276" w:lineRule="auto"/>
        <w:ind w:left="540"/>
        <w:jc w:val="both"/>
        <w:rPr>
          <w:rFonts w:cs="B Zar"/>
        </w:rPr>
      </w:pPr>
      <w:r>
        <w:rPr>
          <w:rFonts w:cs="B Zar" w:hint="cs"/>
          <w:rtl/>
        </w:rPr>
        <w:t>م</w:t>
      </w:r>
      <w:r w:rsidR="006E3BE8" w:rsidRPr="00714604">
        <w:rPr>
          <w:rFonts w:cs="B Zar"/>
          <w:rtl/>
        </w:rPr>
        <w:t>ستندسازی و معرفی تجربه‌های موفق مشارکت اجتماعی می‌تواند موجب توسعه فرهنگ مشارکت و انتقال تجربیات به سایر شهرستان‌ها و استان‌ها شود</w:t>
      </w:r>
      <w:r w:rsidR="000B53AC">
        <w:rPr>
          <w:rFonts w:cs="B Zar" w:hint="cs"/>
          <w:rtl/>
        </w:rPr>
        <w:t>.</w:t>
      </w:r>
    </w:p>
    <w:p w14:paraId="06F21450" w14:textId="77777777" w:rsidR="005E0571" w:rsidRPr="00F1420C" w:rsidRDefault="005E0571" w:rsidP="00F1420C">
      <w:pPr>
        <w:pStyle w:val="Heading2"/>
        <w:numPr>
          <w:ilvl w:val="0"/>
          <w:numId w:val="20"/>
        </w:numPr>
        <w:rPr>
          <w:rFonts w:cs="B Titr"/>
          <w:sz w:val="28"/>
          <w:szCs w:val="28"/>
        </w:rPr>
      </w:pPr>
      <w:r w:rsidRPr="00F1420C">
        <w:rPr>
          <w:rFonts w:cs="B Titr"/>
          <w:sz w:val="28"/>
          <w:szCs w:val="28"/>
          <w:rtl/>
        </w:rPr>
        <w:t>راهنمای اجرایی حوزه همکاری بین‌بخشی</w:t>
      </w:r>
    </w:p>
    <w:p w14:paraId="1001EDDF" w14:textId="67F833AA" w:rsidR="005E0571" w:rsidRPr="009E69D6" w:rsidRDefault="005E0571" w:rsidP="00F1420C">
      <w:pPr>
        <w:pStyle w:val="Heading3"/>
        <w:numPr>
          <w:ilvl w:val="1"/>
          <w:numId w:val="20"/>
        </w:numPr>
        <w:ind w:left="751" w:hanging="750"/>
        <w:rPr>
          <w:rFonts w:cs="B Zar"/>
          <w:b/>
          <w:bCs/>
        </w:rPr>
      </w:pPr>
      <w:r w:rsidRPr="009E69D6">
        <w:rPr>
          <w:rFonts w:cs="B Zar"/>
          <w:b/>
          <w:bCs/>
          <w:rtl/>
        </w:rPr>
        <w:t>هدف</w:t>
      </w:r>
    </w:p>
    <w:p w14:paraId="350F4F51" w14:textId="3C124AD5" w:rsidR="005E0571" w:rsidRPr="009E69D6" w:rsidRDefault="005E0571" w:rsidP="000B53AC">
      <w:pPr>
        <w:spacing w:after="0" w:line="276" w:lineRule="auto"/>
        <w:jc w:val="both"/>
        <w:rPr>
          <w:rFonts w:cs="B Zar"/>
        </w:rPr>
      </w:pPr>
      <w:r w:rsidRPr="009E69D6">
        <w:rPr>
          <w:rFonts w:cs="B Zar"/>
          <w:rtl/>
        </w:rPr>
        <w:t>هدف از توسعه همکاری بین‌بخشی، ایجاد هماهنگی، هم‌افزایی و مشارکت مؤثر میان دانشگاه علوم پزشکی، دستگاه‌های اجرایی، نهادهای عمومی، سازمان‌های بیمه‌گر، شوراهای اسلامی، شهرداری‌ها، رسانه‌ها، مراکز آموزشی، سازمان‌های مردم‌نهاد و سایر بخش‌های مؤثر بر سلامت، به منظور حمایت از اجرای برنامه پزشکی خانواده و نظام ارجاع است. همکاری بین‌بخشی موجب استفاده بهینه از ظرفیت‌های موجود، کاهش موازی‌کاری، افزایش کارایی برنامه و ارتقای سلامت جامعه خواهد شد</w:t>
      </w:r>
      <w:r w:rsidR="000B53AC">
        <w:rPr>
          <w:rFonts w:cs="B Zar" w:hint="cs"/>
          <w:rtl/>
        </w:rPr>
        <w:t>.</w:t>
      </w:r>
    </w:p>
    <w:p w14:paraId="58F386F7" w14:textId="0C2D08BB" w:rsidR="005E0571" w:rsidRPr="009E69D6" w:rsidRDefault="005E0571" w:rsidP="00F1420C">
      <w:pPr>
        <w:pStyle w:val="Heading3"/>
        <w:numPr>
          <w:ilvl w:val="1"/>
          <w:numId w:val="20"/>
        </w:numPr>
        <w:ind w:left="751" w:hanging="750"/>
        <w:rPr>
          <w:rFonts w:cs="B Zar"/>
          <w:b/>
          <w:bCs/>
        </w:rPr>
      </w:pPr>
      <w:r w:rsidRPr="009E69D6">
        <w:rPr>
          <w:rFonts w:cs="B Zar"/>
          <w:b/>
          <w:bCs/>
          <w:rtl/>
        </w:rPr>
        <w:t xml:space="preserve">اقدام </w:t>
      </w:r>
      <w:r w:rsidR="00113470">
        <w:rPr>
          <w:rFonts w:cs="B Zar" w:hint="cs"/>
          <w:b/>
          <w:bCs/>
          <w:rtl/>
        </w:rPr>
        <w:t>اول</w:t>
      </w:r>
      <w:r w:rsidRPr="009E69D6">
        <w:rPr>
          <w:rFonts w:cs="B Zar"/>
          <w:b/>
          <w:bCs/>
          <w:rtl/>
        </w:rPr>
        <w:t>: تدوین برنامه همکاری بین‌بخشی استان</w:t>
      </w:r>
    </w:p>
    <w:p w14:paraId="118D9277" w14:textId="77777777" w:rsidR="005E0571" w:rsidRPr="009E69D6" w:rsidRDefault="005E0571" w:rsidP="00F825DF">
      <w:pPr>
        <w:spacing w:after="0" w:line="276" w:lineRule="auto"/>
        <w:jc w:val="both"/>
        <w:rPr>
          <w:rFonts w:cs="B Zar"/>
          <w:b/>
          <w:bCs/>
        </w:rPr>
      </w:pPr>
      <w:r w:rsidRPr="009E69D6">
        <w:rPr>
          <w:rFonts w:cs="B Zar"/>
          <w:b/>
          <w:bCs/>
          <w:rtl/>
        </w:rPr>
        <w:t>شرح اقدام</w:t>
      </w:r>
    </w:p>
    <w:p w14:paraId="7F38A5CF" w14:textId="1DCBAD5F" w:rsidR="005E0571" w:rsidRPr="009E69D6" w:rsidRDefault="005E0571" w:rsidP="000B53AC">
      <w:pPr>
        <w:spacing w:after="0" w:line="276" w:lineRule="auto"/>
        <w:jc w:val="both"/>
        <w:rPr>
          <w:rFonts w:cs="B Zar"/>
        </w:rPr>
      </w:pPr>
      <w:r w:rsidRPr="009E69D6">
        <w:rPr>
          <w:rFonts w:cs="B Zar"/>
          <w:rtl/>
        </w:rPr>
        <w:lastRenderedPageBreak/>
        <w:t>کمیته باید با مشارکت دستگاه‌های عضو، برنامه همکاری بین‌بخشی استان را تدوین نماید. در این برنامه، اهداف مشترک، مسئولیت هر دستگاه، زمینه‌های همکاری، برنامه‌های مشترک، منابع مورد نیاز، زمان‌بندی اجرا و شاخص‌های ارزیابی مشخص می‌شود تا همکاری‌ها از حالت موردی خارج شده و به صورت نظام‌مند دنبال شوند</w:t>
      </w:r>
      <w:r w:rsidR="000B53AC">
        <w:rPr>
          <w:rFonts w:cs="B Zar" w:hint="cs"/>
          <w:rtl/>
        </w:rPr>
        <w:t>.</w:t>
      </w:r>
    </w:p>
    <w:p w14:paraId="3B3DFA73" w14:textId="77777777" w:rsidR="005E0571" w:rsidRPr="009E69D6" w:rsidRDefault="005E0571" w:rsidP="00F825DF">
      <w:pPr>
        <w:spacing w:after="0" w:line="276" w:lineRule="auto"/>
        <w:jc w:val="both"/>
        <w:rPr>
          <w:rFonts w:cs="B Zar"/>
          <w:b/>
          <w:bCs/>
        </w:rPr>
      </w:pPr>
      <w:r w:rsidRPr="009E69D6">
        <w:rPr>
          <w:rFonts w:cs="B Zar"/>
          <w:b/>
          <w:bCs/>
          <w:rtl/>
        </w:rPr>
        <w:t>خروجی مورد انتظار</w:t>
      </w:r>
    </w:p>
    <w:p w14:paraId="53BDD82E" w14:textId="35FC6413" w:rsidR="005E0571" w:rsidRPr="009E69D6" w:rsidRDefault="005E0571" w:rsidP="000B53AC">
      <w:pPr>
        <w:spacing w:after="0" w:line="276" w:lineRule="auto"/>
        <w:jc w:val="both"/>
        <w:rPr>
          <w:rFonts w:cs="B Zar"/>
        </w:rPr>
      </w:pPr>
      <w:r w:rsidRPr="009E69D6">
        <w:rPr>
          <w:rFonts w:cs="B Zar"/>
          <w:rtl/>
        </w:rPr>
        <w:t>برنامه همکاری بین‌بخشی مصوب استان</w:t>
      </w:r>
    </w:p>
    <w:p w14:paraId="351B44B6" w14:textId="77777777" w:rsidR="005E0571" w:rsidRPr="009E69D6" w:rsidRDefault="005E0571" w:rsidP="00F825DF">
      <w:pPr>
        <w:spacing w:after="0" w:line="276" w:lineRule="auto"/>
        <w:jc w:val="both"/>
        <w:rPr>
          <w:rFonts w:cs="B Zar"/>
          <w:b/>
          <w:bCs/>
        </w:rPr>
      </w:pPr>
      <w:r w:rsidRPr="009E69D6">
        <w:rPr>
          <w:rFonts w:cs="B Zar"/>
          <w:b/>
          <w:bCs/>
          <w:rtl/>
        </w:rPr>
        <w:t>مسئول اجرا</w:t>
      </w:r>
    </w:p>
    <w:p w14:paraId="7227D873" w14:textId="2C82318F" w:rsidR="005E0571" w:rsidRPr="009E69D6" w:rsidRDefault="005E0571" w:rsidP="000B53AC">
      <w:pPr>
        <w:spacing w:after="0" w:line="276" w:lineRule="auto"/>
        <w:jc w:val="both"/>
        <w:rPr>
          <w:rFonts w:cs="B Zar"/>
        </w:rPr>
      </w:pPr>
      <w:r w:rsidRPr="00F1420C">
        <w:rPr>
          <w:rFonts w:cs="B Zar"/>
          <w:rtl/>
        </w:rPr>
        <w:t>دبیر کمیته</w:t>
      </w:r>
    </w:p>
    <w:p w14:paraId="23E1AAD4" w14:textId="340AF602" w:rsidR="005E0571" w:rsidRPr="009E69D6" w:rsidRDefault="005E0571" w:rsidP="00F1420C">
      <w:pPr>
        <w:pStyle w:val="Heading3"/>
        <w:numPr>
          <w:ilvl w:val="1"/>
          <w:numId w:val="20"/>
        </w:numPr>
        <w:ind w:left="751" w:hanging="750"/>
        <w:rPr>
          <w:rFonts w:cs="B Zar"/>
          <w:b/>
          <w:bCs/>
        </w:rPr>
      </w:pPr>
      <w:r w:rsidRPr="009E69D6">
        <w:rPr>
          <w:rFonts w:cs="B Zar"/>
          <w:b/>
          <w:bCs/>
          <w:rtl/>
        </w:rPr>
        <w:t xml:space="preserve">اقدام </w:t>
      </w:r>
      <w:r w:rsidR="00113470">
        <w:rPr>
          <w:rFonts w:cs="B Zar" w:hint="cs"/>
          <w:b/>
          <w:bCs/>
          <w:rtl/>
        </w:rPr>
        <w:t>دوم</w:t>
      </w:r>
      <w:r w:rsidRPr="009E69D6">
        <w:rPr>
          <w:rFonts w:cs="B Zar"/>
          <w:b/>
          <w:bCs/>
          <w:rtl/>
        </w:rPr>
        <w:t>: برگزاری منظم جلسات هماهنگی بین‌بخشی</w:t>
      </w:r>
    </w:p>
    <w:p w14:paraId="2363535F" w14:textId="77777777" w:rsidR="005E0571" w:rsidRPr="009E69D6" w:rsidRDefault="005E0571" w:rsidP="00F825DF">
      <w:pPr>
        <w:spacing w:after="0" w:line="276" w:lineRule="auto"/>
        <w:jc w:val="both"/>
        <w:rPr>
          <w:rFonts w:cs="B Zar"/>
          <w:b/>
          <w:bCs/>
        </w:rPr>
      </w:pPr>
      <w:r w:rsidRPr="009E69D6">
        <w:rPr>
          <w:rFonts w:cs="B Zar"/>
          <w:b/>
          <w:bCs/>
          <w:rtl/>
        </w:rPr>
        <w:t>شرح اقدام</w:t>
      </w:r>
    </w:p>
    <w:p w14:paraId="34821A83" w14:textId="04E39755" w:rsidR="005E0571" w:rsidRPr="009E69D6" w:rsidRDefault="005E0571" w:rsidP="000B53AC">
      <w:pPr>
        <w:spacing w:after="0" w:line="276" w:lineRule="auto"/>
        <w:jc w:val="both"/>
        <w:rPr>
          <w:rFonts w:cs="B Zar"/>
        </w:rPr>
      </w:pPr>
      <w:r w:rsidRPr="009E69D6">
        <w:rPr>
          <w:rFonts w:cs="B Zar"/>
          <w:rtl/>
        </w:rPr>
        <w:t>جلسات کمیته باید به صورت منظم و بر اساس تقویم مشخص برگزار شود. در این جلسات، ضمن بررسی روند اجرای برنامه، مسائل و چالش‌های موجود مطرح شده و راهکارهای مشترک برای رفع آن‌ها اتخاذ می‌شود. پیگیری مصوبات جلسات و ارائه گزارش پیشرفت اقدامات توسط دستگاه‌های عضو از الزامات این جلسات است</w:t>
      </w:r>
      <w:r w:rsidR="000B53AC">
        <w:rPr>
          <w:rFonts w:cs="B Zar" w:hint="cs"/>
          <w:rtl/>
        </w:rPr>
        <w:t>.</w:t>
      </w:r>
    </w:p>
    <w:p w14:paraId="7E3FD380" w14:textId="77777777" w:rsidR="005E0571" w:rsidRPr="009E69D6" w:rsidRDefault="005E0571" w:rsidP="00F825DF">
      <w:pPr>
        <w:spacing w:after="0" w:line="276" w:lineRule="auto"/>
        <w:jc w:val="both"/>
        <w:rPr>
          <w:rFonts w:cs="B Zar"/>
          <w:b/>
          <w:bCs/>
        </w:rPr>
      </w:pPr>
      <w:r w:rsidRPr="009E69D6">
        <w:rPr>
          <w:rFonts w:cs="B Zar"/>
          <w:b/>
          <w:bCs/>
          <w:rtl/>
        </w:rPr>
        <w:t>خروجی مورد انتظار</w:t>
      </w:r>
    </w:p>
    <w:p w14:paraId="71A1D360" w14:textId="39451BC6" w:rsidR="005E0571" w:rsidRPr="009E69D6" w:rsidRDefault="005E0571" w:rsidP="000B53AC">
      <w:pPr>
        <w:spacing w:after="0" w:line="276" w:lineRule="auto"/>
        <w:jc w:val="both"/>
        <w:rPr>
          <w:rFonts w:cs="B Zar"/>
        </w:rPr>
      </w:pPr>
      <w:r w:rsidRPr="009E69D6">
        <w:rPr>
          <w:rFonts w:cs="B Zar"/>
          <w:rtl/>
        </w:rPr>
        <w:t>برگزاری منظم جلسات کمیته</w:t>
      </w:r>
      <w:r w:rsidR="00113470">
        <w:rPr>
          <w:rFonts w:cs="B Zar" w:hint="cs"/>
          <w:rtl/>
        </w:rPr>
        <w:t xml:space="preserve"> فاما</w:t>
      </w:r>
      <w:r w:rsidRPr="009E69D6">
        <w:rPr>
          <w:rFonts w:cs="B Zar"/>
          <w:rtl/>
        </w:rPr>
        <w:t xml:space="preserve"> و پیگیری مصوبات</w:t>
      </w:r>
    </w:p>
    <w:p w14:paraId="68371012" w14:textId="77777777" w:rsidR="005E0571" w:rsidRPr="009E69D6" w:rsidRDefault="005E0571" w:rsidP="00F825DF">
      <w:pPr>
        <w:spacing w:after="0" w:line="276" w:lineRule="auto"/>
        <w:jc w:val="both"/>
        <w:rPr>
          <w:rFonts w:cs="B Zar"/>
          <w:b/>
          <w:bCs/>
        </w:rPr>
      </w:pPr>
      <w:r w:rsidRPr="009E69D6">
        <w:rPr>
          <w:rFonts w:cs="B Zar"/>
          <w:b/>
          <w:bCs/>
          <w:rtl/>
        </w:rPr>
        <w:t>مسئول اجرا</w:t>
      </w:r>
    </w:p>
    <w:p w14:paraId="237068AB" w14:textId="15212417" w:rsidR="005E0571" w:rsidRPr="009E69D6" w:rsidRDefault="005E0571" w:rsidP="000B53AC">
      <w:pPr>
        <w:spacing w:after="0" w:line="276" w:lineRule="auto"/>
        <w:jc w:val="both"/>
        <w:rPr>
          <w:rFonts w:cs="B Zar"/>
        </w:rPr>
      </w:pPr>
      <w:r w:rsidRPr="00F1420C">
        <w:rPr>
          <w:rFonts w:cs="B Zar"/>
          <w:rtl/>
        </w:rPr>
        <w:t>دبیرخانه کمیته</w:t>
      </w:r>
    </w:p>
    <w:p w14:paraId="13BB881B" w14:textId="4054182E" w:rsidR="005E0571" w:rsidRPr="009E69D6" w:rsidRDefault="005E0571" w:rsidP="00F1420C">
      <w:pPr>
        <w:pStyle w:val="Heading3"/>
        <w:numPr>
          <w:ilvl w:val="1"/>
          <w:numId w:val="20"/>
        </w:numPr>
        <w:ind w:left="751" w:hanging="750"/>
        <w:rPr>
          <w:rFonts w:cs="B Zar"/>
          <w:b/>
          <w:bCs/>
        </w:rPr>
      </w:pPr>
      <w:r w:rsidRPr="009E69D6">
        <w:rPr>
          <w:rFonts w:cs="B Zar"/>
          <w:b/>
          <w:bCs/>
          <w:rtl/>
        </w:rPr>
        <w:t xml:space="preserve">اقدام </w:t>
      </w:r>
      <w:r w:rsidR="00113470">
        <w:rPr>
          <w:rFonts w:cs="B Zar" w:hint="cs"/>
          <w:b/>
          <w:bCs/>
          <w:rtl/>
        </w:rPr>
        <w:t>سوم</w:t>
      </w:r>
      <w:r w:rsidRPr="009E69D6">
        <w:rPr>
          <w:rFonts w:cs="B Zar"/>
          <w:b/>
          <w:bCs/>
          <w:rtl/>
        </w:rPr>
        <w:t>: انعقاد تفاهم‌نامه با دستگاه‌های همکار</w:t>
      </w:r>
    </w:p>
    <w:p w14:paraId="1C6132C0" w14:textId="77777777" w:rsidR="005E0571" w:rsidRPr="009E69D6" w:rsidRDefault="005E0571" w:rsidP="00F825DF">
      <w:pPr>
        <w:spacing w:after="0" w:line="276" w:lineRule="auto"/>
        <w:jc w:val="both"/>
        <w:rPr>
          <w:rFonts w:cs="B Zar"/>
          <w:b/>
          <w:bCs/>
        </w:rPr>
      </w:pPr>
      <w:r w:rsidRPr="009E69D6">
        <w:rPr>
          <w:rFonts w:cs="B Zar"/>
          <w:b/>
          <w:bCs/>
          <w:rtl/>
        </w:rPr>
        <w:t>شرح اقدام</w:t>
      </w:r>
    </w:p>
    <w:p w14:paraId="57E4B967" w14:textId="4F2827E7" w:rsidR="005E0571" w:rsidRPr="009E69D6" w:rsidRDefault="005E0571" w:rsidP="00747233">
      <w:pPr>
        <w:spacing w:after="0" w:line="276" w:lineRule="auto"/>
        <w:jc w:val="both"/>
        <w:rPr>
          <w:rFonts w:cs="B Zar"/>
        </w:rPr>
      </w:pPr>
      <w:r w:rsidRPr="009E69D6">
        <w:rPr>
          <w:rFonts w:cs="B Zar"/>
          <w:rtl/>
        </w:rPr>
        <w:t>به منظور تبیین تعهدات و مسئولیت‌های هر یک از دستگاه‌های عضو، کمیته باید نسبت به تهیه و انعقاد تفاهم‌نامه یا برنامه همکاری مشترک اقدام نماید. در این تفاهم‌نامه‌ها، حوزه همکاری، مسئولیت‌ها، منابع، زمان‌بندی و نحوه ارزیابی همکاری‌ها به صورت شفاف مشخص می‌شود</w:t>
      </w:r>
      <w:r w:rsidR="00747233">
        <w:rPr>
          <w:rFonts w:cs="B Zar" w:hint="cs"/>
          <w:rtl/>
        </w:rPr>
        <w:t>.</w:t>
      </w:r>
    </w:p>
    <w:p w14:paraId="7CA99375" w14:textId="77777777" w:rsidR="005E0571" w:rsidRPr="009E69D6" w:rsidRDefault="005E0571" w:rsidP="00F825DF">
      <w:pPr>
        <w:spacing w:after="0" w:line="276" w:lineRule="auto"/>
        <w:jc w:val="both"/>
        <w:rPr>
          <w:rFonts w:cs="B Zar"/>
          <w:b/>
          <w:bCs/>
        </w:rPr>
      </w:pPr>
      <w:r w:rsidRPr="009E69D6">
        <w:rPr>
          <w:rFonts w:cs="B Zar"/>
          <w:b/>
          <w:bCs/>
          <w:rtl/>
        </w:rPr>
        <w:t>خروجی مورد انتظار</w:t>
      </w:r>
    </w:p>
    <w:p w14:paraId="108AF70D" w14:textId="6C72A551" w:rsidR="005E0571" w:rsidRPr="009E69D6" w:rsidRDefault="005E0571" w:rsidP="00747233">
      <w:pPr>
        <w:spacing w:after="0" w:line="276" w:lineRule="auto"/>
        <w:jc w:val="both"/>
        <w:rPr>
          <w:rFonts w:cs="B Zar"/>
        </w:rPr>
      </w:pPr>
      <w:r w:rsidRPr="009E69D6">
        <w:rPr>
          <w:rFonts w:cs="B Zar"/>
          <w:rtl/>
        </w:rPr>
        <w:t>تفاهم‌نامه‌های همکاری با دستگاه‌های همکار</w:t>
      </w:r>
    </w:p>
    <w:p w14:paraId="3E3477D4" w14:textId="77777777" w:rsidR="005E0571" w:rsidRPr="009E69D6" w:rsidRDefault="005E0571" w:rsidP="00F825DF">
      <w:pPr>
        <w:spacing w:after="0" w:line="276" w:lineRule="auto"/>
        <w:jc w:val="both"/>
        <w:rPr>
          <w:rFonts w:cs="B Zar"/>
          <w:b/>
          <w:bCs/>
        </w:rPr>
      </w:pPr>
      <w:r w:rsidRPr="009E69D6">
        <w:rPr>
          <w:rFonts w:cs="B Zar"/>
          <w:b/>
          <w:bCs/>
          <w:rtl/>
        </w:rPr>
        <w:t>مسئول اجرا</w:t>
      </w:r>
    </w:p>
    <w:p w14:paraId="7DE5CC24" w14:textId="07FABAA4" w:rsidR="005E0571" w:rsidRPr="009E69D6" w:rsidRDefault="005E0571" w:rsidP="00747233">
      <w:pPr>
        <w:spacing w:after="0" w:line="276" w:lineRule="auto"/>
        <w:jc w:val="both"/>
        <w:rPr>
          <w:rFonts w:cs="B Zar"/>
        </w:rPr>
      </w:pPr>
      <w:r w:rsidRPr="009E69D6">
        <w:rPr>
          <w:rFonts w:cs="B Zar"/>
          <w:rtl/>
        </w:rPr>
        <w:t>دانشگاه علوم پزشکی با همکاری استانداری</w:t>
      </w:r>
    </w:p>
    <w:p w14:paraId="5E3296E8" w14:textId="6AC82019" w:rsidR="005E0571" w:rsidRPr="009E69D6" w:rsidRDefault="005E0571" w:rsidP="00F1420C">
      <w:pPr>
        <w:pStyle w:val="Heading3"/>
        <w:numPr>
          <w:ilvl w:val="1"/>
          <w:numId w:val="20"/>
        </w:numPr>
        <w:ind w:left="751" w:hanging="750"/>
        <w:rPr>
          <w:rFonts w:cs="B Zar"/>
          <w:b/>
          <w:bCs/>
        </w:rPr>
      </w:pPr>
      <w:r w:rsidRPr="009E69D6">
        <w:rPr>
          <w:rFonts w:cs="B Zar"/>
          <w:b/>
          <w:bCs/>
          <w:rtl/>
        </w:rPr>
        <w:t xml:space="preserve">اقدام </w:t>
      </w:r>
      <w:r w:rsidR="00113470">
        <w:rPr>
          <w:rFonts w:cs="B Zar" w:hint="cs"/>
          <w:b/>
          <w:bCs/>
          <w:rtl/>
        </w:rPr>
        <w:t>چهارم</w:t>
      </w:r>
      <w:r w:rsidRPr="009E69D6">
        <w:rPr>
          <w:rFonts w:cs="B Zar"/>
          <w:b/>
          <w:bCs/>
          <w:rtl/>
        </w:rPr>
        <w:t>: بهره‌گیری از ظرفیت دستگاه‌ها در فرهنگ‌سازی و آموزش</w:t>
      </w:r>
    </w:p>
    <w:p w14:paraId="55D41FB7" w14:textId="77777777" w:rsidR="005E0571" w:rsidRPr="009E69D6" w:rsidRDefault="005E0571" w:rsidP="00F825DF">
      <w:pPr>
        <w:spacing w:after="0" w:line="276" w:lineRule="auto"/>
        <w:jc w:val="both"/>
        <w:rPr>
          <w:rFonts w:cs="B Zar"/>
          <w:b/>
          <w:bCs/>
        </w:rPr>
      </w:pPr>
      <w:r w:rsidRPr="009E69D6">
        <w:rPr>
          <w:rFonts w:cs="B Zar"/>
          <w:b/>
          <w:bCs/>
          <w:rtl/>
        </w:rPr>
        <w:t>شرح اقدام</w:t>
      </w:r>
    </w:p>
    <w:p w14:paraId="45D19CBA" w14:textId="78F2BBA5" w:rsidR="005E0571" w:rsidRPr="009E69D6" w:rsidRDefault="005E0571" w:rsidP="00747233">
      <w:pPr>
        <w:spacing w:after="0" w:line="276" w:lineRule="auto"/>
        <w:jc w:val="both"/>
        <w:rPr>
          <w:rFonts w:cs="B Zar"/>
        </w:rPr>
      </w:pPr>
      <w:r w:rsidRPr="009E69D6">
        <w:rPr>
          <w:rFonts w:cs="B Zar"/>
          <w:rtl/>
        </w:rPr>
        <w:t>کمیته باید از ظرفیت دستگاه‌های اجرایی برای توسعه آموزش و اطلاع‌رسانی استفاده نماید. آموزش و پرورش، دانشگاه‌ها، شهرداری‌ها، سازمان تبلیغات اسلامی، صدا و سیما، فرهنگ و ارشاد اسلامی، بسیج، هلال احمر و سایر نهادها می‌توانند در انتقال پیام‌های برنامه، برگزاری برنامه‌های آموزشی و فرهنگ‌سازی عمومی نقش مؤثری ایفا کنند</w:t>
      </w:r>
      <w:r w:rsidR="00747233">
        <w:rPr>
          <w:rFonts w:cs="B Zar" w:hint="cs"/>
          <w:rtl/>
        </w:rPr>
        <w:t>.</w:t>
      </w:r>
    </w:p>
    <w:p w14:paraId="15765EF8" w14:textId="77777777" w:rsidR="005E0571" w:rsidRPr="009E69D6" w:rsidRDefault="005E0571" w:rsidP="00F825DF">
      <w:pPr>
        <w:spacing w:after="0" w:line="276" w:lineRule="auto"/>
        <w:jc w:val="both"/>
        <w:rPr>
          <w:rFonts w:cs="B Zar"/>
          <w:b/>
          <w:bCs/>
        </w:rPr>
      </w:pPr>
      <w:r w:rsidRPr="009E69D6">
        <w:rPr>
          <w:rFonts w:cs="B Zar"/>
          <w:b/>
          <w:bCs/>
          <w:rtl/>
        </w:rPr>
        <w:lastRenderedPageBreak/>
        <w:t>خروجی مورد انتظار</w:t>
      </w:r>
    </w:p>
    <w:p w14:paraId="792609EF" w14:textId="79799256" w:rsidR="005E0571" w:rsidRPr="009E69D6" w:rsidRDefault="005E0571" w:rsidP="00747233">
      <w:pPr>
        <w:spacing w:after="0" w:line="276" w:lineRule="auto"/>
        <w:jc w:val="both"/>
        <w:rPr>
          <w:rFonts w:cs="B Zar"/>
        </w:rPr>
      </w:pPr>
      <w:r w:rsidRPr="009E69D6">
        <w:rPr>
          <w:rFonts w:cs="B Zar"/>
          <w:rtl/>
        </w:rPr>
        <w:t>اجرای برنامه‌های مشترک آموزشی و فرهنگی</w:t>
      </w:r>
    </w:p>
    <w:p w14:paraId="43581EB8" w14:textId="77777777" w:rsidR="005E0571" w:rsidRPr="009E69D6" w:rsidRDefault="005E0571" w:rsidP="00F825DF">
      <w:pPr>
        <w:spacing w:after="0" w:line="276" w:lineRule="auto"/>
        <w:jc w:val="both"/>
        <w:rPr>
          <w:rFonts w:cs="B Zar"/>
          <w:b/>
          <w:bCs/>
        </w:rPr>
      </w:pPr>
      <w:r w:rsidRPr="009E69D6">
        <w:rPr>
          <w:rFonts w:cs="B Zar"/>
          <w:b/>
          <w:bCs/>
          <w:rtl/>
        </w:rPr>
        <w:t>مسئول اجرا</w:t>
      </w:r>
    </w:p>
    <w:p w14:paraId="269F4D4A" w14:textId="20451706" w:rsidR="005E0571" w:rsidRPr="009E69D6" w:rsidRDefault="005E0571" w:rsidP="00747233">
      <w:pPr>
        <w:spacing w:after="0" w:line="276" w:lineRule="auto"/>
        <w:jc w:val="both"/>
        <w:rPr>
          <w:rFonts w:cs="B Zar"/>
        </w:rPr>
      </w:pPr>
      <w:r w:rsidRPr="009E69D6">
        <w:rPr>
          <w:rFonts w:cs="B Zar"/>
          <w:rtl/>
        </w:rPr>
        <w:t>روابط عمومی دانشگاه با همکاری دستگاه‌های عضو</w:t>
      </w:r>
    </w:p>
    <w:p w14:paraId="68F66372" w14:textId="687D8631" w:rsidR="005E0571" w:rsidRPr="009E69D6" w:rsidRDefault="005E0571" w:rsidP="00F1420C">
      <w:pPr>
        <w:pStyle w:val="Heading3"/>
        <w:numPr>
          <w:ilvl w:val="1"/>
          <w:numId w:val="20"/>
        </w:numPr>
        <w:ind w:left="751" w:hanging="750"/>
        <w:rPr>
          <w:rFonts w:cs="B Zar"/>
          <w:b/>
          <w:bCs/>
        </w:rPr>
      </w:pPr>
      <w:r w:rsidRPr="009E69D6">
        <w:rPr>
          <w:rFonts w:cs="B Zar"/>
          <w:b/>
          <w:bCs/>
          <w:rtl/>
        </w:rPr>
        <w:t xml:space="preserve">اقدام </w:t>
      </w:r>
      <w:r w:rsidR="00113470">
        <w:rPr>
          <w:rFonts w:cs="B Zar" w:hint="cs"/>
          <w:b/>
          <w:bCs/>
          <w:rtl/>
        </w:rPr>
        <w:t>پنجم</w:t>
      </w:r>
      <w:r w:rsidRPr="009E69D6">
        <w:rPr>
          <w:rFonts w:cs="B Zar"/>
          <w:b/>
          <w:bCs/>
          <w:rtl/>
        </w:rPr>
        <w:t xml:space="preserve">: استفاده از ظرفیت </w:t>
      </w:r>
      <w:r w:rsidR="00113470">
        <w:rPr>
          <w:rFonts w:cs="B Zar" w:hint="cs"/>
          <w:b/>
          <w:bCs/>
          <w:rtl/>
        </w:rPr>
        <w:t>مجامع سلامت استان و شهرستان</w:t>
      </w:r>
    </w:p>
    <w:p w14:paraId="4F51F7DC" w14:textId="77777777" w:rsidR="005E0571" w:rsidRPr="009E69D6" w:rsidRDefault="005E0571" w:rsidP="00F825DF">
      <w:pPr>
        <w:spacing w:after="0" w:line="276" w:lineRule="auto"/>
        <w:jc w:val="both"/>
        <w:rPr>
          <w:rFonts w:cs="B Zar"/>
          <w:b/>
          <w:bCs/>
        </w:rPr>
      </w:pPr>
      <w:r w:rsidRPr="009E69D6">
        <w:rPr>
          <w:rFonts w:cs="B Zar"/>
          <w:b/>
          <w:bCs/>
          <w:rtl/>
        </w:rPr>
        <w:t>شرح اقدام</w:t>
      </w:r>
    </w:p>
    <w:p w14:paraId="169E9EE5" w14:textId="3DA3C297" w:rsidR="005E0571" w:rsidRPr="009E69D6" w:rsidRDefault="00113470" w:rsidP="00457DB6">
      <w:pPr>
        <w:spacing w:after="0" w:line="276" w:lineRule="auto"/>
        <w:jc w:val="both"/>
        <w:rPr>
          <w:rFonts w:cs="B Zar"/>
        </w:rPr>
      </w:pPr>
      <w:r>
        <w:rPr>
          <w:rFonts w:cs="B Zar" w:hint="cs"/>
          <w:rtl/>
        </w:rPr>
        <w:t xml:space="preserve">مجامع سلامت در سطح استان و شهرستان </w:t>
      </w:r>
      <w:r w:rsidR="005E0571" w:rsidRPr="009E69D6">
        <w:rPr>
          <w:rFonts w:cs="B Zar"/>
          <w:rtl/>
        </w:rPr>
        <w:t xml:space="preserve"> می‌توانند در شناسایی نیازهای محلی، اطلاع‌رسانی، بسیج اجتماعی، تأمین امکانات و حمایت از اجرای برنامه نقش مؤثری داشته باشند. کمیته باید</w:t>
      </w:r>
      <w:r>
        <w:rPr>
          <w:rFonts w:cs="B Zar" w:hint="cs"/>
          <w:rtl/>
        </w:rPr>
        <w:t xml:space="preserve"> حداقل در یک نوبت دستور کار مجامع را به برنامه پزشکی خانواده و نظام ارجاع اختصاص دهد </w:t>
      </w:r>
      <w:r w:rsidR="005E0571" w:rsidRPr="009E69D6">
        <w:rPr>
          <w:rFonts w:cs="B Zar"/>
          <w:rtl/>
        </w:rPr>
        <w:t xml:space="preserve"> و از ظرفیت آنان در اجرای برنامه بهره‌برداری نماید</w:t>
      </w:r>
      <w:r w:rsidR="00457DB6">
        <w:rPr>
          <w:rFonts w:cs="B Zar" w:hint="cs"/>
          <w:rtl/>
        </w:rPr>
        <w:t>.</w:t>
      </w:r>
    </w:p>
    <w:p w14:paraId="5E428737" w14:textId="77777777" w:rsidR="005E0571" w:rsidRPr="009E69D6" w:rsidRDefault="005E0571" w:rsidP="00F825DF">
      <w:pPr>
        <w:spacing w:after="0" w:line="276" w:lineRule="auto"/>
        <w:jc w:val="both"/>
        <w:rPr>
          <w:rFonts w:cs="B Zar"/>
          <w:b/>
          <w:bCs/>
        </w:rPr>
      </w:pPr>
      <w:r w:rsidRPr="009E69D6">
        <w:rPr>
          <w:rFonts w:cs="B Zar"/>
          <w:b/>
          <w:bCs/>
          <w:rtl/>
        </w:rPr>
        <w:t>خروجی مورد انتظار</w:t>
      </w:r>
    </w:p>
    <w:p w14:paraId="394A2285" w14:textId="355598F4" w:rsidR="005E0571" w:rsidRPr="009E69D6" w:rsidRDefault="00041ED3" w:rsidP="00457DB6">
      <w:pPr>
        <w:spacing w:after="0" w:line="276" w:lineRule="auto"/>
        <w:jc w:val="both"/>
        <w:rPr>
          <w:rFonts w:cs="B Zar"/>
        </w:rPr>
      </w:pPr>
      <w:r>
        <w:rPr>
          <w:rFonts w:cs="B Zar" w:hint="cs"/>
          <w:rtl/>
        </w:rPr>
        <w:t>برگزاری حداقل یک مجمع سلامت در استان و شهرستان منتخب با موضوع پزشکی خانواده و نظام ارجاع</w:t>
      </w:r>
      <w:r w:rsidR="00F1420C">
        <w:rPr>
          <w:rStyle w:val="FootnoteReference"/>
          <w:rFonts w:cs="B Zar"/>
          <w:rtl/>
        </w:rPr>
        <w:footnoteReference w:id="1"/>
      </w:r>
    </w:p>
    <w:p w14:paraId="6C1B247A" w14:textId="77777777" w:rsidR="005E0571" w:rsidRPr="009E69D6" w:rsidRDefault="005E0571" w:rsidP="00F825DF">
      <w:pPr>
        <w:spacing w:after="0" w:line="276" w:lineRule="auto"/>
        <w:jc w:val="both"/>
        <w:rPr>
          <w:rFonts w:cs="B Zar"/>
          <w:b/>
          <w:bCs/>
        </w:rPr>
      </w:pPr>
      <w:r w:rsidRPr="009E69D6">
        <w:rPr>
          <w:rFonts w:cs="B Zar"/>
          <w:b/>
          <w:bCs/>
          <w:rtl/>
        </w:rPr>
        <w:t>مسئول اجرا</w:t>
      </w:r>
    </w:p>
    <w:p w14:paraId="68534631" w14:textId="712A439F" w:rsidR="005E0571" w:rsidRPr="009E69D6" w:rsidRDefault="005E0571" w:rsidP="00457DB6">
      <w:pPr>
        <w:spacing w:after="0" w:line="276" w:lineRule="auto"/>
        <w:jc w:val="both"/>
        <w:rPr>
          <w:rFonts w:cs="B Zar"/>
        </w:rPr>
      </w:pPr>
      <w:r w:rsidRPr="009E69D6">
        <w:rPr>
          <w:rFonts w:cs="B Zar"/>
          <w:rtl/>
        </w:rPr>
        <w:t>دبیرخانه کمیته</w:t>
      </w:r>
      <w:r w:rsidR="00041ED3">
        <w:rPr>
          <w:rFonts w:cs="B Zar" w:hint="cs"/>
          <w:rtl/>
        </w:rPr>
        <w:t xml:space="preserve"> فاما</w:t>
      </w:r>
    </w:p>
    <w:p w14:paraId="129CBC8A" w14:textId="79139920" w:rsidR="005E0571" w:rsidRPr="009E69D6" w:rsidRDefault="005E0571" w:rsidP="00F1420C">
      <w:pPr>
        <w:pStyle w:val="Heading3"/>
        <w:numPr>
          <w:ilvl w:val="1"/>
          <w:numId w:val="20"/>
        </w:numPr>
        <w:ind w:left="751" w:hanging="750"/>
        <w:rPr>
          <w:rFonts w:cs="B Zar"/>
          <w:b/>
          <w:bCs/>
        </w:rPr>
      </w:pPr>
      <w:r w:rsidRPr="009E69D6">
        <w:rPr>
          <w:rFonts w:cs="B Zar"/>
          <w:b/>
          <w:bCs/>
          <w:rtl/>
        </w:rPr>
        <w:t xml:space="preserve">اقدام </w:t>
      </w:r>
      <w:r w:rsidR="006E5217">
        <w:rPr>
          <w:rFonts w:cs="B Zar" w:hint="cs"/>
          <w:b/>
          <w:bCs/>
          <w:rtl/>
        </w:rPr>
        <w:t>ششم</w:t>
      </w:r>
      <w:r w:rsidRPr="009E69D6">
        <w:rPr>
          <w:rFonts w:cs="B Zar"/>
          <w:b/>
          <w:bCs/>
          <w:rtl/>
        </w:rPr>
        <w:t>: جلب حمایت مدیران ارشد استان</w:t>
      </w:r>
    </w:p>
    <w:p w14:paraId="21F9C7B0" w14:textId="77777777" w:rsidR="005E0571" w:rsidRPr="009E69D6" w:rsidRDefault="005E0571" w:rsidP="00F825DF">
      <w:pPr>
        <w:spacing w:after="0" w:line="276" w:lineRule="auto"/>
        <w:jc w:val="both"/>
        <w:rPr>
          <w:rFonts w:cs="B Zar"/>
          <w:b/>
          <w:bCs/>
        </w:rPr>
      </w:pPr>
      <w:r w:rsidRPr="009E69D6">
        <w:rPr>
          <w:rFonts w:cs="B Zar"/>
          <w:b/>
          <w:bCs/>
          <w:rtl/>
        </w:rPr>
        <w:t>شرح اقدام</w:t>
      </w:r>
    </w:p>
    <w:p w14:paraId="066E5E58" w14:textId="25AB371A" w:rsidR="005E0571" w:rsidRPr="009E69D6" w:rsidRDefault="005E0571" w:rsidP="00457DB6">
      <w:pPr>
        <w:spacing w:after="0" w:line="276" w:lineRule="auto"/>
        <w:jc w:val="both"/>
        <w:rPr>
          <w:rFonts w:cs="B Zar"/>
        </w:rPr>
      </w:pPr>
      <w:r w:rsidRPr="009E69D6">
        <w:rPr>
          <w:rFonts w:cs="B Zar"/>
          <w:rtl/>
        </w:rPr>
        <w:t>موفقیت برنامه پزشکی خانواده نیازمند حمایت مستمر استاندار، فرمانداران، مدیران کل دستگاه‌های اجرایی و سایر مدیران ارشد استان است. کمیته باید از طریق ارائه گزارش‌های منظم، برگزاری نشست‌های توجیهی و انعکاس نتایج برنامه، حمایت و همراهی مدیران ارشد را جلب و حفظ نماید</w:t>
      </w:r>
      <w:r w:rsidR="00457DB6">
        <w:rPr>
          <w:rFonts w:cs="B Zar" w:hint="cs"/>
          <w:rtl/>
        </w:rPr>
        <w:t>.</w:t>
      </w:r>
    </w:p>
    <w:p w14:paraId="5325FA4F" w14:textId="77777777" w:rsidR="005E0571" w:rsidRPr="009E69D6" w:rsidRDefault="005E0571" w:rsidP="00F825DF">
      <w:pPr>
        <w:spacing w:after="0" w:line="276" w:lineRule="auto"/>
        <w:jc w:val="both"/>
        <w:rPr>
          <w:rFonts w:cs="B Zar"/>
          <w:b/>
          <w:bCs/>
        </w:rPr>
      </w:pPr>
      <w:r w:rsidRPr="009E69D6">
        <w:rPr>
          <w:rFonts w:cs="B Zar"/>
          <w:b/>
          <w:bCs/>
          <w:rtl/>
        </w:rPr>
        <w:t>خروجی مورد انتظار</w:t>
      </w:r>
    </w:p>
    <w:p w14:paraId="73008635" w14:textId="334F188D" w:rsidR="005E0571" w:rsidRPr="009E69D6" w:rsidRDefault="00041ED3" w:rsidP="00F825DF">
      <w:pPr>
        <w:spacing w:after="0" w:line="276" w:lineRule="auto"/>
        <w:jc w:val="both"/>
        <w:rPr>
          <w:rFonts w:cs="B Zar"/>
        </w:rPr>
      </w:pPr>
      <w:r>
        <w:rPr>
          <w:rFonts w:cs="B Zar" w:hint="cs"/>
          <w:rtl/>
        </w:rPr>
        <w:t xml:space="preserve">طرح موضوع برنامه پزشکی خانواده و نظام ارجاع در کارگروه سلامت و امنیت غذایی شهرستان منتخب و استان </w:t>
      </w:r>
    </w:p>
    <w:p w14:paraId="76299377" w14:textId="77777777" w:rsidR="005E0571" w:rsidRPr="009E69D6" w:rsidRDefault="005E0571" w:rsidP="00F825DF">
      <w:pPr>
        <w:spacing w:after="0" w:line="276" w:lineRule="auto"/>
        <w:jc w:val="both"/>
        <w:rPr>
          <w:rFonts w:cs="B Zar"/>
          <w:b/>
          <w:bCs/>
        </w:rPr>
      </w:pPr>
      <w:r w:rsidRPr="009E69D6">
        <w:rPr>
          <w:rFonts w:cs="B Zar"/>
          <w:b/>
          <w:bCs/>
          <w:rtl/>
        </w:rPr>
        <w:t>مسئول اجرا</w:t>
      </w:r>
    </w:p>
    <w:p w14:paraId="340B31F2" w14:textId="606E1121" w:rsidR="005E0571" w:rsidRPr="009E69D6" w:rsidRDefault="005E0571" w:rsidP="00457DB6">
      <w:pPr>
        <w:spacing w:after="0" w:line="276" w:lineRule="auto"/>
        <w:jc w:val="both"/>
        <w:rPr>
          <w:rFonts w:cs="B Zar"/>
        </w:rPr>
      </w:pPr>
      <w:r w:rsidRPr="009E69D6">
        <w:rPr>
          <w:rFonts w:cs="B Zar"/>
          <w:rtl/>
        </w:rPr>
        <w:t xml:space="preserve">رئیس دانشگاه علوم پزشکی و </w:t>
      </w:r>
      <w:r w:rsidRPr="00F1420C">
        <w:rPr>
          <w:rFonts w:cs="B Zar"/>
          <w:rtl/>
        </w:rPr>
        <w:t>دبیر کمیته</w:t>
      </w:r>
      <w:r w:rsidR="00041ED3" w:rsidRPr="00F1420C">
        <w:rPr>
          <w:rFonts w:cs="B Zar" w:hint="cs"/>
          <w:rtl/>
        </w:rPr>
        <w:t xml:space="preserve"> فاما</w:t>
      </w:r>
    </w:p>
    <w:p w14:paraId="7196EA34" w14:textId="2ACCC275" w:rsidR="005E0571" w:rsidRPr="009E69D6" w:rsidRDefault="005E0571" w:rsidP="00F1420C">
      <w:pPr>
        <w:pStyle w:val="Heading3"/>
        <w:numPr>
          <w:ilvl w:val="1"/>
          <w:numId w:val="20"/>
        </w:numPr>
        <w:ind w:left="751" w:hanging="750"/>
        <w:rPr>
          <w:rFonts w:cs="B Zar"/>
          <w:b/>
          <w:bCs/>
        </w:rPr>
      </w:pPr>
      <w:r w:rsidRPr="009E69D6">
        <w:rPr>
          <w:rFonts w:cs="B Zar"/>
          <w:b/>
          <w:bCs/>
          <w:rtl/>
        </w:rPr>
        <w:t>اقدام</w:t>
      </w:r>
      <w:r w:rsidR="006E5217">
        <w:rPr>
          <w:rFonts w:cs="B Zar" w:hint="cs"/>
          <w:b/>
          <w:bCs/>
          <w:rtl/>
        </w:rPr>
        <w:t xml:space="preserve"> هفتم</w:t>
      </w:r>
      <w:r w:rsidRPr="009E69D6">
        <w:rPr>
          <w:rFonts w:cs="B Zar"/>
          <w:b/>
          <w:bCs/>
          <w:rtl/>
        </w:rPr>
        <w:t>: مستندسازی همکاری‌های بین‌بخشی</w:t>
      </w:r>
    </w:p>
    <w:p w14:paraId="45A3AF45" w14:textId="77777777" w:rsidR="005E0571" w:rsidRPr="009E69D6" w:rsidRDefault="005E0571" w:rsidP="00F825DF">
      <w:pPr>
        <w:spacing w:after="0" w:line="276" w:lineRule="auto"/>
        <w:jc w:val="both"/>
        <w:rPr>
          <w:rFonts w:cs="B Zar"/>
          <w:b/>
          <w:bCs/>
        </w:rPr>
      </w:pPr>
      <w:r w:rsidRPr="009E69D6">
        <w:rPr>
          <w:rFonts w:cs="B Zar"/>
          <w:b/>
          <w:bCs/>
          <w:rtl/>
        </w:rPr>
        <w:t>شرح اقدام</w:t>
      </w:r>
    </w:p>
    <w:p w14:paraId="3387D6F0" w14:textId="284E7224" w:rsidR="005E0571" w:rsidRPr="009E69D6" w:rsidRDefault="005E0571" w:rsidP="00457DB6">
      <w:pPr>
        <w:spacing w:after="0" w:line="276" w:lineRule="auto"/>
        <w:jc w:val="both"/>
        <w:rPr>
          <w:rFonts w:cs="B Zar"/>
          <w:rtl/>
        </w:rPr>
      </w:pPr>
      <w:r w:rsidRPr="009E69D6">
        <w:rPr>
          <w:rFonts w:cs="B Zar"/>
          <w:rtl/>
        </w:rPr>
        <w:t>تمامی برنامه‌های مشترک، توافقات، تجربیات موفق، اقدامات نوآورانه و دستاوردهای همکاری بین‌بخشی باید مستندسازی و به صورت دوره‌ای منتشر شوند. این مستندات می‌توانند مبنای انتقال تجربه به سایر شهرستان‌ها و استان‌ها و همچنین الگوسازی برای توسعه همکاری‌های بین‌بخشی باشند</w:t>
      </w:r>
      <w:r w:rsidR="00457DB6">
        <w:rPr>
          <w:rFonts w:cs="B Zar" w:hint="cs"/>
          <w:rtl/>
        </w:rPr>
        <w:t>.</w:t>
      </w:r>
    </w:p>
    <w:p w14:paraId="7D4D8C1A" w14:textId="77777777" w:rsidR="005E0571" w:rsidRPr="009E69D6" w:rsidRDefault="005E0571" w:rsidP="00F825DF">
      <w:pPr>
        <w:spacing w:after="0" w:line="276" w:lineRule="auto"/>
        <w:jc w:val="both"/>
        <w:rPr>
          <w:rFonts w:cs="B Zar"/>
          <w:b/>
          <w:bCs/>
        </w:rPr>
      </w:pPr>
      <w:r w:rsidRPr="009E69D6">
        <w:rPr>
          <w:rFonts w:cs="B Zar"/>
          <w:b/>
          <w:bCs/>
          <w:rtl/>
        </w:rPr>
        <w:lastRenderedPageBreak/>
        <w:t>خروجی مورد انتظار</w:t>
      </w:r>
    </w:p>
    <w:p w14:paraId="2304B643" w14:textId="307DE117" w:rsidR="005E0571" w:rsidRPr="009E69D6" w:rsidRDefault="005E0571" w:rsidP="00457DB6">
      <w:pPr>
        <w:spacing w:after="0" w:line="276" w:lineRule="auto"/>
        <w:jc w:val="both"/>
        <w:rPr>
          <w:rFonts w:cs="B Zar"/>
        </w:rPr>
      </w:pPr>
      <w:r w:rsidRPr="009E69D6">
        <w:rPr>
          <w:rFonts w:cs="B Zar"/>
          <w:rtl/>
        </w:rPr>
        <w:t>گزارش سالانه همکاری‌های بین‌بخشی استان</w:t>
      </w:r>
    </w:p>
    <w:p w14:paraId="06D0E2B6" w14:textId="77777777" w:rsidR="005E0571" w:rsidRPr="009E69D6" w:rsidRDefault="005E0571" w:rsidP="00F825DF">
      <w:pPr>
        <w:spacing w:after="0" w:line="276" w:lineRule="auto"/>
        <w:jc w:val="both"/>
        <w:rPr>
          <w:rFonts w:cs="B Zar"/>
          <w:b/>
          <w:bCs/>
        </w:rPr>
      </w:pPr>
      <w:r w:rsidRPr="009E69D6">
        <w:rPr>
          <w:rFonts w:cs="B Zar"/>
          <w:b/>
          <w:bCs/>
          <w:rtl/>
        </w:rPr>
        <w:t>مسئول اجرا</w:t>
      </w:r>
    </w:p>
    <w:p w14:paraId="169626B4" w14:textId="329E460A" w:rsidR="005E0571" w:rsidRPr="009E69D6" w:rsidRDefault="005E0571" w:rsidP="00457DB6">
      <w:pPr>
        <w:spacing w:after="0" w:line="276" w:lineRule="auto"/>
        <w:jc w:val="both"/>
        <w:rPr>
          <w:rFonts w:cs="B Zar"/>
        </w:rPr>
      </w:pPr>
      <w:r w:rsidRPr="00F1420C">
        <w:rPr>
          <w:rFonts w:cs="B Zar"/>
          <w:rtl/>
        </w:rPr>
        <w:t>دبیرخانه کمیته</w:t>
      </w:r>
      <w:r w:rsidR="00041ED3" w:rsidRPr="00F1420C">
        <w:rPr>
          <w:rFonts w:cs="B Zar" w:hint="cs"/>
          <w:rtl/>
        </w:rPr>
        <w:t xml:space="preserve"> فاما</w:t>
      </w:r>
    </w:p>
    <w:p w14:paraId="6B36047C" w14:textId="5B5BE88F" w:rsidR="005E0571" w:rsidRPr="009E69D6" w:rsidRDefault="005E0571" w:rsidP="00F1420C">
      <w:pPr>
        <w:pStyle w:val="Heading3"/>
        <w:numPr>
          <w:ilvl w:val="1"/>
          <w:numId w:val="20"/>
        </w:numPr>
        <w:ind w:left="751" w:hanging="750"/>
        <w:rPr>
          <w:rFonts w:cs="B Zar"/>
          <w:b/>
          <w:bCs/>
        </w:rPr>
      </w:pPr>
      <w:r w:rsidRPr="009E69D6">
        <w:rPr>
          <w:rFonts w:cs="B Zar"/>
          <w:b/>
          <w:bCs/>
        </w:rPr>
        <w:t xml:space="preserve"> </w:t>
      </w:r>
      <w:r w:rsidRPr="009E69D6">
        <w:rPr>
          <w:rFonts w:cs="B Zar"/>
          <w:b/>
          <w:bCs/>
          <w:rtl/>
        </w:rPr>
        <w:t>نکات کلیدی حوزه همکاری بین‌بخشی</w:t>
      </w:r>
    </w:p>
    <w:p w14:paraId="12570402" w14:textId="63737128" w:rsidR="005E0571" w:rsidRPr="00FA0080" w:rsidRDefault="005E0571" w:rsidP="00FA0080">
      <w:pPr>
        <w:pStyle w:val="ListParagraph"/>
        <w:numPr>
          <w:ilvl w:val="0"/>
          <w:numId w:val="27"/>
        </w:numPr>
        <w:spacing w:after="0" w:line="276" w:lineRule="auto"/>
        <w:jc w:val="both"/>
        <w:rPr>
          <w:rFonts w:cs="B Zar"/>
        </w:rPr>
      </w:pPr>
      <w:r w:rsidRPr="00FA0080">
        <w:rPr>
          <w:rFonts w:cs="B Zar"/>
          <w:rtl/>
        </w:rPr>
        <w:t>همکاری بین‌بخشی باید بر اساس اهداف مشترک، مسئولیت‌های مشخص و تعهد متقابل دستگاه‌های عضو شکل گیرد</w:t>
      </w:r>
      <w:r w:rsidR="00457DB6" w:rsidRPr="00FA0080">
        <w:rPr>
          <w:rFonts w:cs="B Zar" w:hint="cs"/>
          <w:rtl/>
        </w:rPr>
        <w:t>.</w:t>
      </w:r>
    </w:p>
    <w:p w14:paraId="2F41770D" w14:textId="35A0396F" w:rsidR="005E0571" w:rsidRPr="00FA0080" w:rsidRDefault="005E0571" w:rsidP="00FA0080">
      <w:pPr>
        <w:pStyle w:val="ListParagraph"/>
        <w:numPr>
          <w:ilvl w:val="0"/>
          <w:numId w:val="27"/>
        </w:numPr>
        <w:spacing w:after="0" w:line="276" w:lineRule="auto"/>
        <w:jc w:val="both"/>
        <w:rPr>
          <w:rFonts w:cs="B Zar"/>
        </w:rPr>
      </w:pPr>
      <w:r w:rsidRPr="00FA0080">
        <w:rPr>
          <w:rFonts w:cs="B Zar"/>
          <w:rtl/>
        </w:rPr>
        <w:t>استفاده از ظرفیت استانداری، فرمانداری‌ها و شورای برنامه‌ریزی استان می‌تواند هماهنگی بین دستگاه‌ها را تسهیل کند</w:t>
      </w:r>
      <w:r w:rsidR="00457DB6" w:rsidRPr="00FA0080">
        <w:rPr>
          <w:rFonts w:cs="B Zar" w:hint="cs"/>
          <w:rtl/>
        </w:rPr>
        <w:t>.</w:t>
      </w:r>
    </w:p>
    <w:p w14:paraId="7D80FBA5" w14:textId="6250B8A8" w:rsidR="005E0571" w:rsidRPr="00FA0080" w:rsidRDefault="005E0571" w:rsidP="00FA0080">
      <w:pPr>
        <w:pStyle w:val="ListParagraph"/>
        <w:numPr>
          <w:ilvl w:val="0"/>
          <w:numId w:val="27"/>
        </w:numPr>
        <w:spacing w:after="0" w:line="276" w:lineRule="auto"/>
        <w:jc w:val="both"/>
        <w:rPr>
          <w:rFonts w:cs="B Zar"/>
        </w:rPr>
      </w:pPr>
      <w:r w:rsidRPr="00FA0080">
        <w:rPr>
          <w:rFonts w:cs="B Zar"/>
          <w:rtl/>
        </w:rPr>
        <w:t>تمامی دستگاه‌های عضو باید اجرای برنامه پزشکی خانواده را بخشی از مسئولیت اجتماعی و مأموریت سازمانی خود بدانند</w:t>
      </w:r>
      <w:r w:rsidR="00457DB6" w:rsidRPr="00FA0080">
        <w:rPr>
          <w:rFonts w:cs="B Zar" w:hint="cs"/>
          <w:rtl/>
        </w:rPr>
        <w:t>.</w:t>
      </w:r>
    </w:p>
    <w:p w14:paraId="5842E58C" w14:textId="44EB693C" w:rsidR="005E0571" w:rsidRPr="00FA0080" w:rsidRDefault="005E0571" w:rsidP="00FA0080">
      <w:pPr>
        <w:pStyle w:val="ListParagraph"/>
        <w:numPr>
          <w:ilvl w:val="0"/>
          <w:numId w:val="27"/>
        </w:numPr>
        <w:spacing w:after="0" w:line="276" w:lineRule="auto"/>
        <w:jc w:val="both"/>
        <w:rPr>
          <w:rFonts w:cs="B Zar"/>
        </w:rPr>
      </w:pPr>
      <w:r w:rsidRPr="00FA0080">
        <w:rPr>
          <w:rFonts w:cs="B Zar"/>
          <w:rtl/>
        </w:rPr>
        <w:t>همکاری بین‌بخشی باید فراتر از برگزاری جلسات بوده و به اجرای برنامه‌های مشترک و حل مسائل اجرایی منجر شود</w:t>
      </w:r>
      <w:r w:rsidR="00457DB6" w:rsidRPr="00FA0080">
        <w:rPr>
          <w:rFonts w:cs="B Zar" w:hint="cs"/>
          <w:rtl/>
        </w:rPr>
        <w:t>.</w:t>
      </w:r>
    </w:p>
    <w:p w14:paraId="0B17117C" w14:textId="3D2BC4A5" w:rsidR="005E0571" w:rsidRPr="00FA0080" w:rsidRDefault="005E0571" w:rsidP="00FA0080">
      <w:pPr>
        <w:pStyle w:val="ListParagraph"/>
        <w:numPr>
          <w:ilvl w:val="0"/>
          <w:numId w:val="27"/>
        </w:numPr>
        <w:spacing w:after="0" w:line="276" w:lineRule="auto"/>
        <w:jc w:val="both"/>
        <w:rPr>
          <w:rFonts w:cs="B Zar"/>
        </w:rPr>
      </w:pPr>
      <w:r w:rsidRPr="00FA0080">
        <w:rPr>
          <w:rFonts w:cs="B Zar"/>
          <w:rtl/>
        </w:rPr>
        <w:t>مستندسازی و انتشار تجربه‌های موفق همکاری بین‌بخشی، موجب توسعه الگوهای موفق در سایر مناطق خواهد شد</w:t>
      </w:r>
      <w:r w:rsidR="00457DB6" w:rsidRPr="00FA0080">
        <w:rPr>
          <w:rFonts w:cs="B Zar" w:hint="cs"/>
          <w:rtl/>
        </w:rPr>
        <w:t>.</w:t>
      </w:r>
    </w:p>
    <w:p w14:paraId="0F067766" w14:textId="6C13FABE" w:rsidR="005E0571" w:rsidRPr="00FA0080" w:rsidRDefault="005E0571" w:rsidP="00FA0080">
      <w:pPr>
        <w:pStyle w:val="ListParagraph"/>
        <w:numPr>
          <w:ilvl w:val="0"/>
          <w:numId w:val="27"/>
        </w:numPr>
        <w:spacing w:after="0" w:line="276" w:lineRule="auto"/>
        <w:jc w:val="both"/>
        <w:rPr>
          <w:rFonts w:cs="B Zar"/>
          <w:rtl/>
        </w:rPr>
      </w:pPr>
      <w:r w:rsidRPr="00FA0080">
        <w:rPr>
          <w:rFonts w:cs="B Zar"/>
          <w:rtl/>
        </w:rPr>
        <w:t>همکاری بین‌بخشی باید با رویکرد «سلامت در همه سیاست‌ها» انجام شود؛ به گونه‌ای که دستگاه‌های مختلف در تصمیمات و برنامه‌های خود آثار آن بر سلامت جامعه را مدنظر قرار دهند</w:t>
      </w:r>
      <w:r w:rsidR="00457DB6" w:rsidRPr="00FA0080">
        <w:rPr>
          <w:rFonts w:cs="B Zar" w:hint="cs"/>
          <w:rtl/>
        </w:rPr>
        <w:t>.</w:t>
      </w:r>
    </w:p>
    <w:p w14:paraId="1B1E2191" w14:textId="77777777" w:rsidR="00FA0080" w:rsidRPr="00FA0080" w:rsidRDefault="00FA0080" w:rsidP="00FA0080">
      <w:pPr>
        <w:pStyle w:val="ListParagraph"/>
        <w:numPr>
          <w:ilvl w:val="0"/>
          <w:numId w:val="27"/>
        </w:numPr>
        <w:spacing w:after="240" w:line="259" w:lineRule="auto"/>
        <w:jc w:val="both"/>
        <w:rPr>
          <w:rFonts w:cs="B Zar"/>
        </w:rPr>
      </w:pPr>
      <w:r w:rsidRPr="00FA0080">
        <w:rPr>
          <w:rFonts w:cs="B Zar" w:hint="cs"/>
          <w:rtl/>
        </w:rPr>
        <w:t>هماهنگی لازم برای حضور در جلسات ملاقات و حمایت طلبی با مسولین در کمیته فاما انجام می‌شود .بدین منظور لازم است اصول مذاکره و حمایت طلبی در جلسات کمیته مرور شده و نحوه ارائه موضوع در جلسات، سخنرانان و همراهان در جلسات حمایت طلبی مشخص شود.</w:t>
      </w:r>
    </w:p>
    <w:p w14:paraId="6DFA8214" w14:textId="77777777" w:rsidR="00FA0080" w:rsidRPr="00FA0080" w:rsidRDefault="00FA0080" w:rsidP="00FA0080">
      <w:pPr>
        <w:pStyle w:val="ListParagraph"/>
        <w:numPr>
          <w:ilvl w:val="0"/>
          <w:numId w:val="27"/>
        </w:numPr>
        <w:spacing w:after="240" w:line="259" w:lineRule="auto"/>
        <w:jc w:val="both"/>
        <w:rPr>
          <w:rFonts w:cs="B Zar"/>
          <w:rtl/>
        </w:rPr>
      </w:pPr>
      <w:r w:rsidRPr="00FA0080">
        <w:rPr>
          <w:rFonts w:cs="B Zar" w:hint="cs"/>
          <w:rtl/>
        </w:rPr>
        <w:t xml:space="preserve">پیش از هر جلسه حمایت طلبی یا جلسه کارگروه و مجمع </w:t>
      </w:r>
      <w:r w:rsidRPr="00FA0080">
        <w:rPr>
          <w:rFonts w:cs="B Zar"/>
          <w:rtl/>
        </w:rPr>
        <w:t>مطالب بر اساس مستندات برنامه پزشک خانواده متناسب با هر یک از افراد</w:t>
      </w:r>
      <w:r w:rsidRPr="00FA0080">
        <w:rPr>
          <w:rFonts w:cs="B Zar" w:hint="cs"/>
          <w:rtl/>
        </w:rPr>
        <w:t xml:space="preserve"> آماده شود و در صورت نیاز به تعداد لازم تکثیر شود.</w:t>
      </w:r>
    </w:p>
    <w:p w14:paraId="178B483A" w14:textId="77777777" w:rsidR="00FA0080" w:rsidRPr="00FA0080" w:rsidRDefault="00FA0080" w:rsidP="00FA0080">
      <w:pPr>
        <w:pStyle w:val="ListParagraph"/>
        <w:numPr>
          <w:ilvl w:val="0"/>
          <w:numId w:val="27"/>
        </w:numPr>
        <w:spacing w:after="240" w:line="259" w:lineRule="auto"/>
        <w:jc w:val="both"/>
        <w:rPr>
          <w:rFonts w:cs="B Zar"/>
          <w:b/>
          <w:bCs/>
        </w:rPr>
      </w:pPr>
      <w:r w:rsidRPr="00FA0080">
        <w:rPr>
          <w:rFonts w:cs="B Zar" w:hint="cs"/>
          <w:rtl/>
        </w:rPr>
        <w:t>از جلسات کارگروه استان و مجمع سلامت شهرستان و بنا به اهمیت برخی جلسات حمایت طلبی خبر و فیلم تهیه شده و در صدا و سیما استان پخش گردد. خبر و فیلم پخش شده جزو مستندات جلسه ثبت شود</w:t>
      </w:r>
      <w:r w:rsidRPr="00FA0080">
        <w:rPr>
          <w:rFonts w:cs="B Zar" w:hint="cs"/>
          <w:b/>
          <w:bCs/>
          <w:rtl/>
        </w:rPr>
        <w:t>.</w:t>
      </w:r>
    </w:p>
    <w:p w14:paraId="555E978F" w14:textId="77777777" w:rsidR="00FA0080" w:rsidRPr="00FA0080" w:rsidRDefault="00FA0080" w:rsidP="00FA0080">
      <w:pPr>
        <w:pStyle w:val="ListParagraph"/>
        <w:numPr>
          <w:ilvl w:val="0"/>
          <w:numId w:val="27"/>
        </w:numPr>
        <w:spacing w:after="240" w:line="259" w:lineRule="auto"/>
        <w:jc w:val="both"/>
        <w:rPr>
          <w:rFonts w:cs="B Zar"/>
          <w:rtl/>
        </w:rPr>
      </w:pPr>
      <w:r w:rsidRPr="00FA0080">
        <w:rPr>
          <w:rFonts w:cs="B Zar" w:hint="cs"/>
          <w:rtl/>
        </w:rPr>
        <w:t>پیشنهادات، انتظارات و چالش‌های مطرح شده در جلسات به صورت جداگانه استخراج شده و در جلسات کمیته فاما در مورد پاسخ به آنها تصمیم گیری شود. در صورت لزوم با واحدهای مرتبط در دانشگاه یا با کمیته ملی فاما در این خصوص مکاتبه شود.</w:t>
      </w:r>
    </w:p>
    <w:p w14:paraId="010AEC76" w14:textId="548E2D6E" w:rsidR="00FA0080" w:rsidRPr="00FC2B0D" w:rsidRDefault="00FA0080" w:rsidP="00FC2B0D">
      <w:pPr>
        <w:pStyle w:val="ListParagraph"/>
        <w:numPr>
          <w:ilvl w:val="0"/>
          <w:numId w:val="27"/>
        </w:numPr>
        <w:spacing w:after="240" w:line="259" w:lineRule="auto"/>
        <w:jc w:val="both"/>
        <w:rPr>
          <w:rFonts w:cs="B Zar"/>
          <w:rtl/>
        </w:rPr>
      </w:pPr>
      <w:r w:rsidRPr="00FA0080">
        <w:rPr>
          <w:rFonts w:cs="B Zar" w:hint="cs"/>
          <w:rtl/>
        </w:rPr>
        <w:t>در فاصله زمانی حداکثر دو هفته پس از جلسات حمایت طلبی با مسئولین  ضمن مکاتبه با مسئول مربوطه و تشکر از همکاری و حضور ایشان پاسخ مناسب و منطبق با واقعیت اجرای برنامه در بازخورد به پیشنهادات یا انتظارات و چالشها به ایشان داده شود.</w:t>
      </w:r>
    </w:p>
    <w:p w14:paraId="7AFDD68C" w14:textId="77777777" w:rsidR="004936A2" w:rsidRPr="009E69D6" w:rsidRDefault="004936A2" w:rsidP="00B60D6D">
      <w:pPr>
        <w:pStyle w:val="Heading2"/>
        <w:numPr>
          <w:ilvl w:val="0"/>
          <w:numId w:val="20"/>
        </w:numPr>
        <w:rPr>
          <w:rFonts w:cs="B Zar"/>
          <w:b/>
          <w:bCs/>
        </w:rPr>
      </w:pPr>
      <w:r w:rsidRPr="00F1420C">
        <w:rPr>
          <w:rFonts w:cs="B Titr"/>
          <w:sz w:val="28"/>
          <w:szCs w:val="28"/>
          <w:rtl/>
        </w:rPr>
        <w:t>راهنمای</w:t>
      </w:r>
      <w:r w:rsidRPr="009E69D6">
        <w:rPr>
          <w:rFonts w:cs="B Zar"/>
          <w:b/>
          <w:bCs/>
          <w:rtl/>
        </w:rPr>
        <w:t xml:space="preserve"> </w:t>
      </w:r>
      <w:r w:rsidRPr="00F1420C">
        <w:rPr>
          <w:rFonts w:cs="B Titr"/>
          <w:sz w:val="28"/>
          <w:szCs w:val="28"/>
          <w:rtl/>
        </w:rPr>
        <w:t>اجرایی پایش، ارزشیابی و گزارش‌دهی عملکرد کمیته</w:t>
      </w:r>
    </w:p>
    <w:p w14:paraId="771CA966" w14:textId="2511C794" w:rsidR="004936A2" w:rsidRPr="009E69D6" w:rsidRDefault="004936A2" w:rsidP="00B60D6D">
      <w:pPr>
        <w:pStyle w:val="Heading3"/>
        <w:numPr>
          <w:ilvl w:val="1"/>
          <w:numId w:val="20"/>
        </w:numPr>
        <w:rPr>
          <w:rFonts w:cs="B Zar"/>
          <w:b/>
          <w:bCs/>
        </w:rPr>
      </w:pPr>
      <w:r w:rsidRPr="009E69D6">
        <w:rPr>
          <w:rFonts w:cs="B Zar"/>
          <w:b/>
          <w:bCs/>
        </w:rPr>
        <w:t xml:space="preserve"> </w:t>
      </w:r>
      <w:r w:rsidRPr="009E69D6">
        <w:rPr>
          <w:rFonts w:cs="B Zar"/>
          <w:b/>
          <w:bCs/>
          <w:rtl/>
        </w:rPr>
        <w:t>هدف</w:t>
      </w:r>
    </w:p>
    <w:p w14:paraId="219BA7AA" w14:textId="4C5790C0" w:rsidR="004936A2" w:rsidRPr="00F1420C" w:rsidRDefault="004936A2" w:rsidP="00F1420C">
      <w:pPr>
        <w:spacing w:after="0" w:line="276" w:lineRule="auto"/>
        <w:jc w:val="both"/>
        <w:rPr>
          <w:rFonts w:cs="B Zar"/>
        </w:rPr>
      </w:pPr>
      <w:r w:rsidRPr="009E69D6">
        <w:rPr>
          <w:rFonts w:cs="B Zar"/>
          <w:rtl/>
        </w:rPr>
        <w:t xml:space="preserve">هدف از پایش و ارزشیابی، اطمینان از اجرای صحیح برنامه‌های کمیته فرهنگ‌سازی، اطلاع‌رسانی، آموزش، مشارکت اجتماعی و همکاری بین‌بخشی، سنجش میزان تحقق اهداف، شناسایی نقاط قوت و چالش‌ها، اصلاح مستمر برنامه‌ها و ارتقای کیفیت اجرای برنامه پزشکی خانواده و نظام ارجاع است. </w:t>
      </w:r>
      <w:r w:rsidRPr="00F1420C">
        <w:rPr>
          <w:rFonts w:cs="B Zar"/>
          <w:rtl/>
        </w:rPr>
        <w:t>نظام پایش باید مبتنی بر شواهد، مستمر، مشارکتی و نتیجه‌محور بوده و اطلاعات لازم را برای تصمیم‌گیری مدیران فراهم کند</w:t>
      </w:r>
      <w:r w:rsidR="00F1420C" w:rsidRPr="00F1420C">
        <w:rPr>
          <w:rFonts w:cs="B Zar" w:hint="cs"/>
          <w:rtl/>
        </w:rPr>
        <w:t>.</w:t>
      </w:r>
    </w:p>
    <w:p w14:paraId="70A37604" w14:textId="7DC1B196" w:rsidR="004936A2" w:rsidRPr="009E69D6" w:rsidRDefault="004936A2" w:rsidP="00B60D6D">
      <w:pPr>
        <w:pStyle w:val="Heading3"/>
        <w:numPr>
          <w:ilvl w:val="1"/>
          <w:numId w:val="20"/>
        </w:numPr>
        <w:ind w:left="751" w:hanging="750"/>
        <w:rPr>
          <w:rFonts w:cs="B Zar"/>
          <w:b/>
          <w:bCs/>
        </w:rPr>
      </w:pPr>
      <w:r w:rsidRPr="009E69D6">
        <w:rPr>
          <w:rFonts w:cs="B Zar"/>
          <w:b/>
          <w:bCs/>
          <w:rtl/>
        </w:rPr>
        <w:lastRenderedPageBreak/>
        <w:t>اقدام</w:t>
      </w:r>
      <w:r w:rsidR="004950A1">
        <w:rPr>
          <w:rFonts w:cs="B Zar" w:hint="cs"/>
          <w:b/>
          <w:bCs/>
          <w:rtl/>
        </w:rPr>
        <w:t xml:space="preserve"> اول</w:t>
      </w:r>
      <w:r w:rsidRPr="009E69D6">
        <w:rPr>
          <w:rFonts w:cs="B Zar"/>
          <w:b/>
          <w:bCs/>
          <w:rtl/>
        </w:rPr>
        <w:t>: پایش اجرای برنامه‌های مصوب</w:t>
      </w:r>
    </w:p>
    <w:p w14:paraId="49F36081" w14:textId="77777777" w:rsidR="004936A2" w:rsidRPr="009E69D6" w:rsidRDefault="004936A2" w:rsidP="00F825DF">
      <w:pPr>
        <w:spacing w:after="0" w:line="276" w:lineRule="auto"/>
        <w:jc w:val="both"/>
        <w:rPr>
          <w:rFonts w:cs="B Zar"/>
          <w:b/>
          <w:bCs/>
        </w:rPr>
      </w:pPr>
      <w:r w:rsidRPr="009E69D6">
        <w:rPr>
          <w:rFonts w:cs="B Zar"/>
          <w:b/>
          <w:bCs/>
          <w:rtl/>
        </w:rPr>
        <w:t>شرح اقدام</w:t>
      </w:r>
    </w:p>
    <w:p w14:paraId="18CA01D1" w14:textId="4DD2C897" w:rsidR="004936A2" w:rsidRPr="009E69D6" w:rsidRDefault="004936A2" w:rsidP="00457DB6">
      <w:pPr>
        <w:spacing w:after="0" w:line="276" w:lineRule="auto"/>
        <w:jc w:val="both"/>
        <w:rPr>
          <w:rFonts w:cs="B Zar"/>
        </w:rPr>
      </w:pPr>
      <w:r w:rsidRPr="009E69D6">
        <w:rPr>
          <w:rFonts w:cs="B Zar"/>
          <w:rtl/>
        </w:rPr>
        <w:t>کمیته باید به صورت مستمر میزان پیشرفت اجرای برنامه‌های مصوب در چهار حوزه اطلاع‌رسانی، آموزش، مشارکت اجتماعی و همکاری بین‌بخشی را بررسی کرده و میزان تحقق اهداف، کیفیت اجرا، مشکلات موجود و اقدامات اصلاحی را ارزیابی نماید</w:t>
      </w:r>
      <w:r w:rsidR="00457DB6">
        <w:rPr>
          <w:rFonts w:cs="B Zar" w:hint="cs"/>
          <w:rtl/>
        </w:rPr>
        <w:t>.</w:t>
      </w:r>
    </w:p>
    <w:p w14:paraId="18B4774F" w14:textId="77777777" w:rsidR="004936A2" w:rsidRPr="009E69D6" w:rsidRDefault="004936A2" w:rsidP="00F825DF">
      <w:pPr>
        <w:spacing w:after="0" w:line="276" w:lineRule="auto"/>
        <w:jc w:val="both"/>
        <w:rPr>
          <w:rFonts w:cs="B Zar"/>
          <w:b/>
          <w:bCs/>
        </w:rPr>
      </w:pPr>
      <w:r w:rsidRPr="009E69D6">
        <w:rPr>
          <w:rFonts w:cs="B Zar"/>
          <w:b/>
          <w:bCs/>
          <w:rtl/>
        </w:rPr>
        <w:t>خروجی مورد انتظار</w:t>
      </w:r>
    </w:p>
    <w:p w14:paraId="5E51D702" w14:textId="377D3BD2" w:rsidR="004936A2" w:rsidRPr="009E69D6" w:rsidRDefault="004936A2" w:rsidP="00457DB6">
      <w:pPr>
        <w:spacing w:after="0" w:line="276" w:lineRule="auto"/>
        <w:jc w:val="both"/>
        <w:rPr>
          <w:rFonts w:cs="B Zar"/>
        </w:rPr>
      </w:pPr>
      <w:r w:rsidRPr="009E69D6">
        <w:rPr>
          <w:rFonts w:cs="B Zar"/>
          <w:rtl/>
        </w:rPr>
        <w:t>گزارش پیشرفت اجرای برنامه‌ها</w:t>
      </w:r>
    </w:p>
    <w:p w14:paraId="04B2423E" w14:textId="77777777" w:rsidR="004936A2" w:rsidRPr="009E69D6" w:rsidRDefault="004936A2" w:rsidP="00F825DF">
      <w:pPr>
        <w:spacing w:after="0" w:line="276" w:lineRule="auto"/>
        <w:jc w:val="both"/>
        <w:rPr>
          <w:rFonts w:cs="B Zar"/>
          <w:b/>
          <w:bCs/>
        </w:rPr>
      </w:pPr>
      <w:r w:rsidRPr="009E69D6">
        <w:rPr>
          <w:rFonts w:cs="B Zar"/>
          <w:b/>
          <w:bCs/>
          <w:rtl/>
        </w:rPr>
        <w:t>مسئول اجرا</w:t>
      </w:r>
    </w:p>
    <w:p w14:paraId="70E35273" w14:textId="6D71A954" w:rsidR="00457DB6" w:rsidRPr="009E69D6" w:rsidRDefault="004936A2" w:rsidP="00FC2B0D">
      <w:pPr>
        <w:spacing w:after="0" w:line="276" w:lineRule="auto"/>
        <w:jc w:val="both"/>
        <w:rPr>
          <w:rFonts w:cs="B Zar"/>
        </w:rPr>
      </w:pPr>
      <w:r w:rsidRPr="00D7006B">
        <w:rPr>
          <w:rFonts w:cs="B Zar"/>
          <w:rtl/>
        </w:rPr>
        <w:t>دبیرخانه کمیته</w:t>
      </w:r>
      <w:r w:rsidRPr="009E69D6">
        <w:rPr>
          <w:rFonts w:cs="B Zar"/>
          <w:rtl/>
        </w:rPr>
        <w:t xml:space="preserve"> با همکاری اعضای کمیته</w:t>
      </w:r>
    </w:p>
    <w:p w14:paraId="3F4D43F5" w14:textId="55FB30F6" w:rsidR="004936A2" w:rsidRPr="009E69D6" w:rsidRDefault="004936A2" w:rsidP="00B60D6D">
      <w:pPr>
        <w:pStyle w:val="Heading3"/>
        <w:numPr>
          <w:ilvl w:val="1"/>
          <w:numId w:val="20"/>
        </w:numPr>
        <w:ind w:left="751" w:hanging="750"/>
        <w:rPr>
          <w:rFonts w:cs="B Zar"/>
          <w:b/>
          <w:bCs/>
        </w:rPr>
      </w:pPr>
      <w:r w:rsidRPr="009E69D6">
        <w:rPr>
          <w:rFonts w:cs="B Zar"/>
          <w:b/>
          <w:bCs/>
          <w:rtl/>
        </w:rPr>
        <w:t>اقدام</w:t>
      </w:r>
      <w:r w:rsidR="007436F0">
        <w:rPr>
          <w:rFonts w:cs="B Zar" w:hint="cs"/>
          <w:b/>
          <w:bCs/>
          <w:rtl/>
        </w:rPr>
        <w:t xml:space="preserve"> دوم</w:t>
      </w:r>
      <w:r w:rsidRPr="009E69D6">
        <w:rPr>
          <w:rFonts w:cs="B Zar"/>
          <w:b/>
          <w:bCs/>
          <w:rtl/>
        </w:rPr>
        <w:t>: ارائه گزارش‌های دوره‌ای</w:t>
      </w:r>
    </w:p>
    <w:p w14:paraId="1234EEE4" w14:textId="77777777" w:rsidR="004936A2" w:rsidRPr="009E69D6" w:rsidRDefault="004936A2" w:rsidP="00F825DF">
      <w:pPr>
        <w:spacing w:after="0" w:line="276" w:lineRule="auto"/>
        <w:jc w:val="both"/>
        <w:rPr>
          <w:rFonts w:cs="B Zar"/>
          <w:b/>
          <w:bCs/>
        </w:rPr>
      </w:pPr>
      <w:r w:rsidRPr="009E69D6">
        <w:rPr>
          <w:rFonts w:cs="B Zar"/>
          <w:b/>
          <w:bCs/>
          <w:rtl/>
        </w:rPr>
        <w:t>شرح اقدام</w:t>
      </w:r>
    </w:p>
    <w:p w14:paraId="13BD4EFD" w14:textId="6B19ABDB" w:rsidR="004936A2" w:rsidRPr="009E69D6" w:rsidRDefault="004936A2" w:rsidP="00457DB6">
      <w:pPr>
        <w:spacing w:after="0" w:line="276" w:lineRule="auto"/>
        <w:jc w:val="both"/>
        <w:rPr>
          <w:rFonts w:cs="B Zar"/>
        </w:rPr>
      </w:pPr>
      <w:r w:rsidRPr="009E69D6">
        <w:rPr>
          <w:rFonts w:cs="B Zar"/>
          <w:rtl/>
        </w:rPr>
        <w:t>کمیته باید گزارش عملکرد خود را به صورت ماهانه، فصلی و سالانه تهیه و به رئیس دانشگاه علوم پزشکی، کمیته راهبری برنامه پزشکی خانواده و سایر مراجع ذی‌ربط ارائه نماید. گزارش‌ها باید شامل اقدامات انجام‌شده، میزان تحقق برنامه‌ها</w:t>
      </w:r>
      <w:r w:rsidRPr="00D7006B">
        <w:rPr>
          <w:rFonts w:cs="B Zar"/>
          <w:rtl/>
        </w:rPr>
        <w:t>، شاخص‌های عملکرد</w:t>
      </w:r>
      <w:r w:rsidR="00FC2B0D">
        <w:rPr>
          <w:rFonts w:cs="B Zar" w:hint="cs"/>
          <w:rtl/>
        </w:rPr>
        <w:t>،</w:t>
      </w:r>
      <w:r w:rsidRPr="00D7006B">
        <w:rPr>
          <w:rFonts w:cs="B Zar"/>
          <w:rtl/>
        </w:rPr>
        <w:t xml:space="preserve"> مشکلات</w:t>
      </w:r>
      <w:r w:rsidRPr="009E69D6">
        <w:rPr>
          <w:rFonts w:cs="B Zar"/>
          <w:rtl/>
        </w:rPr>
        <w:t>، راهکارهای پیشنهادی و برنامه‌های آتی باشد</w:t>
      </w:r>
      <w:r w:rsidR="00457DB6">
        <w:rPr>
          <w:rFonts w:cs="B Zar" w:hint="cs"/>
          <w:rtl/>
        </w:rPr>
        <w:t>.</w:t>
      </w:r>
    </w:p>
    <w:p w14:paraId="608BEF30" w14:textId="77777777" w:rsidR="004936A2" w:rsidRPr="009E69D6" w:rsidRDefault="004936A2" w:rsidP="00F825DF">
      <w:pPr>
        <w:spacing w:after="0" w:line="276" w:lineRule="auto"/>
        <w:jc w:val="both"/>
        <w:rPr>
          <w:rFonts w:cs="B Zar"/>
          <w:b/>
          <w:bCs/>
        </w:rPr>
      </w:pPr>
      <w:r w:rsidRPr="009E69D6">
        <w:rPr>
          <w:rFonts w:cs="B Zar"/>
          <w:b/>
          <w:bCs/>
          <w:rtl/>
        </w:rPr>
        <w:t>خروجی مورد انتظار</w:t>
      </w:r>
    </w:p>
    <w:p w14:paraId="7363F5E0" w14:textId="191E6E53" w:rsidR="004936A2" w:rsidRPr="009E69D6" w:rsidRDefault="004936A2" w:rsidP="009B68EA">
      <w:pPr>
        <w:spacing w:after="0" w:line="276" w:lineRule="auto"/>
        <w:jc w:val="both"/>
        <w:rPr>
          <w:rFonts w:cs="B Zar"/>
        </w:rPr>
      </w:pPr>
      <w:r w:rsidRPr="009E69D6">
        <w:rPr>
          <w:rFonts w:cs="B Zar"/>
          <w:rtl/>
        </w:rPr>
        <w:t xml:space="preserve">گزارش‌های </w:t>
      </w:r>
      <w:r w:rsidR="00294462">
        <w:rPr>
          <w:rFonts w:cs="B Zar" w:hint="cs"/>
          <w:rtl/>
        </w:rPr>
        <w:t xml:space="preserve">فصلی </w:t>
      </w:r>
      <w:r w:rsidRPr="009E69D6">
        <w:rPr>
          <w:rFonts w:cs="B Zar"/>
          <w:rtl/>
        </w:rPr>
        <w:t>عملکرد کمیته</w:t>
      </w:r>
      <w:r w:rsidR="00294462">
        <w:rPr>
          <w:rFonts w:cs="B Zar" w:hint="cs"/>
          <w:rtl/>
        </w:rPr>
        <w:t xml:space="preserve"> فاما</w:t>
      </w:r>
    </w:p>
    <w:p w14:paraId="5CDC92BA" w14:textId="77777777" w:rsidR="004936A2" w:rsidRPr="009E69D6" w:rsidRDefault="004936A2" w:rsidP="00F825DF">
      <w:pPr>
        <w:spacing w:after="0" w:line="276" w:lineRule="auto"/>
        <w:jc w:val="both"/>
        <w:rPr>
          <w:rFonts w:cs="B Zar"/>
          <w:b/>
          <w:bCs/>
        </w:rPr>
      </w:pPr>
      <w:r w:rsidRPr="009E69D6">
        <w:rPr>
          <w:rFonts w:cs="B Zar"/>
          <w:b/>
          <w:bCs/>
          <w:rtl/>
        </w:rPr>
        <w:t>مسئول اجرا</w:t>
      </w:r>
    </w:p>
    <w:p w14:paraId="34369ABB" w14:textId="6E0D42FB" w:rsidR="004936A2" w:rsidRPr="009E69D6" w:rsidRDefault="004936A2" w:rsidP="009B68EA">
      <w:pPr>
        <w:spacing w:after="0" w:line="276" w:lineRule="auto"/>
        <w:jc w:val="both"/>
        <w:rPr>
          <w:rFonts w:cs="B Zar"/>
        </w:rPr>
      </w:pPr>
      <w:r w:rsidRPr="00D7006B">
        <w:rPr>
          <w:rFonts w:cs="B Zar"/>
          <w:rtl/>
        </w:rPr>
        <w:t>دبیر</w:t>
      </w:r>
      <w:r w:rsidR="00E064FE">
        <w:rPr>
          <w:rFonts w:cs="B Zar" w:hint="cs"/>
          <w:rtl/>
        </w:rPr>
        <w:t>خانه</w:t>
      </w:r>
      <w:r w:rsidRPr="00D7006B">
        <w:rPr>
          <w:rFonts w:cs="B Zar"/>
          <w:rtl/>
        </w:rPr>
        <w:t xml:space="preserve"> کمیته</w:t>
      </w:r>
      <w:r w:rsidR="00294462" w:rsidRPr="00D7006B">
        <w:rPr>
          <w:rFonts w:cs="B Zar" w:hint="cs"/>
          <w:rtl/>
        </w:rPr>
        <w:t xml:space="preserve"> فاما</w:t>
      </w:r>
      <w:r w:rsidR="00E064FE" w:rsidRPr="00E064FE">
        <w:rPr>
          <w:rFonts w:cs="B Zar"/>
          <w:rtl/>
        </w:rPr>
        <w:t xml:space="preserve"> </w:t>
      </w:r>
      <w:r w:rsidR="00E064FE" w:rsidRPr="009E69D6">
        <w:rPr>
          <w:rFonts w:cs="B Zar"/>
          <w:rtl/>
        </w:rPr>
        <w:t>با همکاری اعضای کمیته</w:t>
      </w:r>
    </w:p>
    <w:p w14:paraId="2DDAC2CA" w14:textId="23601564" w:rsidR="004936A2" w:rsidRPr="009E69D6" w:rsidRDefault="004936A2" w:rsidP="00B60D6D">
      <w:pPr>
        <w:pStyle w:val="Heading3"/>
        <w:numPr>
          <w:ilvl w:val="1"/>
          <w:numId w:val="20"/>
        </w:numPr>
        <w:ind w:left="751" w:hanging="750"/>
        <w:rPr>
          <w:rFonts w:cs="B Zar"/>
          <w:b/>
          <w:bCs/>
        </w:rPr>
      </w:pPr>
      <w:r w:rsidRPr="009E69D6">
        <w:rPr>
          <w:rFonts w:cs="B Zar"/>
          <w:b/>
          <w:bCs/>
          <w:rtl/>
        </w:rPr>
        <w:t>اقدام</w:t>
      </w:r>
      <w:r w:rsidR="007436F0">
        <w:rPr>
          <w:rFonts w:cs="B Zar" w:hint="cs"/>
          <w:b/>
          <w:bCs/>
          <w:rtl/>
        </w:rPr>
        <w:t xml:space="preserve"> سوم</w:t>
      </w:r>
      <w:r w:rsidRPr="009E69D6">
        <w:rPr>
          <w:rFonts w:cs="B Zar"/>
          <w:b/>
          <w:bCs/>
          <w:rtl/>
        </w:rPr>
        <w:t>: برگزاری جلسات بازخورد و بهبود عملکرد</w:t>
      </w:r>
    </w:p>
    <w:p w14:paraId="3C6F8478" w14:textId="77777777" w:rsidR="004936A2" w:rsidRPr="009E69D6" w:rsidRDefault="004936A2" w:rsidP="00F825DF">
      <w:pPr>
        <w:spacing w:after="0" w:line="276" w:lineRule="auto"/>
        <w:jc w:val="both"/>
        <w:rPr>
          <w:rFonts w:cs="B Zar"/>
          <w:b/>
          <w:bCs/>
        </w:rPr>
      </w:pPr>
      <w:r w:rsidRPr="009E69D6">
        <w:rPr>
          <w:rFonts w:cs="B Zar"/>
          <w:b/>
          <w:bCs/>
          <w:rtl/>
        </w:rPr>
        <w:t>شرح اقدام</w:t>
      </w:r>
    </w:p>
    <w:p w14:paraId="1D39B534" w14:textId="2D6C68DC" w:rsidR="004936A2" w:rsidRPr="009E69D6" w:rsidRDefault="004936A2" w:rsidP="009B68EA">
      <w:pPr>
        <w:spacing w:after="0" w:line="276" w:lineRule="auto"/>
        <w:jc w:val="both"/>
        <w:rPr>
          <w:rFonts w:cs="B Zar"/>
        </w:rPr>
      </w:pPr>
      <w:r w:rsidRPr="00D7006B">
        <w:rPr>
          <w:rFonts w:cs="B Zar"/>
          <w:rtl/>
        </w:rPr>
        <w:t>پس از هر دوره پایش</w:t>
      </w:r>
      <w:r w:rsidRPr="009E69D6">
        <w:rPr>
          <w:rFonts w:cs="B Zar"/>
          <w:rtl/>
        </w:rPr>
        <w:t>، نتایج ارزیابی باید در جلسات کمیته مطرح شده و نقاط قوت، ضعف، فرصت‌ها و تهدیدها مورد بررسی قرار گیرد. بر اساس این نتایج، اقدامات اصلاحی و برنامه‌های بهبود تدوین و مسئولیت اجرای آن‌ها مشخص شود</w:t>
      </w:r>
      <w:r w:rsidR="009B68EA">
        <w:rPr>
          <w:rFonts w:cs="B Zar" w:hint="cs"/>
          <w:rtl/>
        </w:rPr>
        <w:t>.</w:t>
      </w:r>
    </w:p>
    <w:p w14:paraId="49E95BEA" w14:textId="77777777" w:rsidR="004936A2" w:rsidRPr="009E69D6" w:rsidRDefault="004936A2" w:rsidP="00F825DF">
      <w:pPr>
        <w:spacing w:after="0" w:line="276" w:lineRule="auto"/>
        <w:jc w:val="both"/>
        <w:rPr>
          <w:rFonts w:cs="B Zar"/>
          <w:b/>
          <w:bCs/>
        </w:rPr>
      </w:pPr>
      <w:r w:rsidRPr="009E69D6">
        <w:rPr>
          <w:rFonts w:cs="B Zar"/>
          <w:b/>
          <w:bCs/>
          <w:rtl/>
        </w:rPr>
        <w:t>خروجی مورد انتظار</w:t>
      </w:r>
    </w:p>
    <w:p w14:paraId="1877F98D" w14:textId="0C22FC66" w:rsidR="004936A2" w:rsidRPr="009E69D6" w:rsidRDefault="004936A2" w:rsidP="009B68EA">
      <w:pPr>
        <w:spacing w:after="0" w:line="276" w:lineRule="auto"/>
        <w:jc w:val="both"/>
        <w:rPr>
          <w:rFonts w:cs="B Zar"/>
        </w:rPr>
      </w:pPr>
      <w:r w:rsidRPr="009E69D6">
        <w:rPr>
          <w:rFonts w:cs="B Zar"/>
          <w:rtl/>
        </w:rPr>
        <w:t>برنامه بهبود عملکرد کمیته</w:t>
      </w:r>
    </w:p>
    <w:p w14:paraId="4DAD4C05" w14:textId="77777777" w:rsidR="004936A2" w:rsidRPr="009E69D6" w:rsidRDefault="004936A2" w:rsidP="00F825DF">
      <w:pPr>
        <w:spacing w:after="0" w:line="276" w:lineRule="auto"/>
        <w:jc w:val="both"/>
        <w:rPr>
          <w:rFonts w:cs="B Zar"/>
          <w:b/>
          <w:bCs/>
        </w:rPr>
      </w:pPr>
      <w:r w:rsidRPr="009E69D6">
        <w:rPr>
          <w:rFonts w:cs="B Zar"/>
          <w:b/>
          <w:bCs/>
          <w:rtl/>
        </w:rPr>
        <w:t>مسئول اجرا</w:t>
      </w:r>
    </w:p>
    <w:p w14:paraId="0C4A45B2" w14:textId="011A7132" w:rsidR="004936A2" w:rsidRPr="009E69D6" w:rsidRDefault="004936A2" w:rsidP="009B68EA">
      <w:pPr>
        <w:spacing w:after="0" w:line="276" w:lineRule="auto"/>
        <w:jc w:val="both"/>
        <w:rPr>
          <w:rFonts w:cs="B Zar"/>
        </w:rPr>
      </w:pPr>
      <w:r w:rsidRPr="009E69D6">
        <w:rPr>
          <w:rFonts w:cs="B Zar"/>
          <w:rtl/>
        </w:rPr>
        <w:t>رئیس و دبیر کمیته</w:t>
      </w:r>
    </w:p>
    <w:p w14:paraId="44EA3A62" w14:textId="7E49213D" w:rsidR="004936A2" w:rsidRPr="009E69D6" w:rsidRDefault="004936A2" w:rsidP="00B60D6D">
      <w:pPr>
        <w:pStyle w:val="Heading3"/>
        <w:numPr>
          <w:ilvl w:val="1"/>
          <w:numId w:val="20"/>
        </w:numPr>
        <w:ind w:left="751" w:hanging="750"/>
        <w:rPr>
          <w:rFonts w:cs="B Zar"/>
          <w:b/>
          <w:bCs/>
        </w:rPr>
      </w:pPr>
      <w:r w:rsidRPr="009E69D6">
        <w:rPr>
          <w:rFonts w:cs="B Zar"/>
          <w:b/>
          <w:bCs/>
          <w:rtl/>
        </w:rPr>
        <w:t>اقدام</w:t>
      </w:r>
      <w:r w:rsidR="007436F0">
        <w:rPr>
          <w:rFonts w:cs="B Zar" w:hint="cs"/>
          <w:b/>
          <w:bCs/>
          <w:rtl/>
        </w:rPr>
        <w:t xml:space="preserve"> چهارم</w:t>
      </w:r>
      <w:r w:rsidRPr="009E69D6">
        <w:rPr>
          <w:rFonts w:cs="B Zar"/>
          <w:b/>
          <w:bCs/>
          <w:rtl/>
        </w:rPr>
        <w:t xml:space="preserve">: </w:t>
      </w:r>
      <w:r w:rsidR="0096619E">
        <w:rPr>
          <w:rFonts w:cs="B Zar" w:hint="cs"/>
          <w:b/>
          <w:bCs/>
          <w:rtl/>
        </w:rPr>
        <w:t>استفاده از ظرفیت مراکز تحقیقاتی و پژوهشگران</w:t>
      </w:r>
    </w:p>
    <w:p w14:paraId="68CE9345" w14:textId="77777777" w:rsidR="004936A2" w:rsidRPr="009E69D6" w:rsidRDefault="004936A2" w:rsidP="00F825DF">
      <w:pPr>
        <w:spacing w:after="0" w:line="276" w:lineRule="auto"/>
        <w:jc w:val="both"/>
        <w:rPr>
          <w:rFonts w:cs="B Zar"/>
          <w:b/>
          <w:bCs/>
        </w:rPr>
      </w:pPr>
      <w:r w:rsidRPr="009E69D6">
        <w:rPr>
          <w:rFonts w:cs="B Zar"/>
          <w:b/>
          <w:bCs/>
          <w:rtl/>
        </w:rPr>
        <w:t>شرح اقدام</w:t>
      </w:r>
    </w:p>
    <w:p w14:paraId="57F4BDD1" w14:textId="66467B64" w:rsidR="004936A2" w:rsidRPr="009E69D6" w:rsidRDefault="004936A2" w:rsidP="009B68EA">
      <w:pPr>
        <w:spacing w:after="0" w:line="276" w:lineRule="auto"/>
        <w:jc w:val="both"/>
        <w:rPr>
          <w:rFonts w:cs="B Zar"/>
        </w:rPr>
      </w:pPr>
      <w:r w:rsidRPr="009E69D6">
        <w:rPr>
          <w:rFonts w:cs="B Zar"/>
          <w:rtl/>
        </w:rPr>
        <w:t xml:space="preserve">علاوه بر ارزیابی میزان اجرای فعالیت‌ها، لازم است </w:t>
      </w:r>
      <w:r w:rsidR="0096619E">
        <w:rPr>
          <w:rFonts w:cs="B Zar" w:hint="cs"/>
          <w:rtl/>
        </w:rPr>
        <w:t xml:space="preserve">از ظرفیت مراکز تحقیقاتی و پژوهشگران  در حوزه های مرتبط با فرهنگ سازی عمومی برای شناسایی چالشها در زمینه </w:t>
      </w:r>
      <w:r w:rsidR="00FC2B0D">
        <w:rPr>
          <w:rFonts w:cs="B Zar" w:hint="cs"/>
          <w:rtl/>
        </w:rPr>
        <w:t xml:space="preserve">مسائل فرهنگی مرتبط با ترویج  پزشکی خانواده و ارائه راهکار برای ترویج برنامه استفاده شود.استفاده از </w:t>
      </w:r>
      <w:r w:rsidR="00FC2B0D">
        <w:rPr>
          <w:rFonts w:cs="B Zar" w:hint="cs"/>
          <w:rtl/>
        </w:rPr>
        <w:lastRenderedPageBreak/>
        <w:t>ظرفیت اندیشگاه سلامت ( زیرمجموعه دبیرخانه سلامت و امنیت غذایی دانشگاه ) و سایر  ظرفیتهای موجود در دانشگاه برای هم اندیشی پیشنهاد می شود.</w:t>
      </w:r>
    </w:p>
    <w:p w14:paraId="6322EF83" w14:textId="77777777" w:rsidR="004936A2" w:rsidRPr="009E69D6" w:rsidRDefault="004936A2" w:rsidP="00F825DF">
      <w:pPr>
        <w:spacing w:after="0" w:line="276" w:lineRule="auto"/>
        <w:jc w:val="both"/>
        <w:rPr>
          <w:rFonts w:cs="B Zar"/>
          <w:b/>
          <w:bCs/>
        </w:rPr>
      </w:pPr>
      <w:r w:rsidRPr="009E69D6">
        <w:rPr>
          <w:rFonts w:cs="B Zar"/>
          <w:b/>
          <w:bCs/>
          <w:rtl/>
        </w:rPr>
        <w:t>خروجی مورد انتظار</w:t>
      </w:r>
    </w:p>
    <w:p w14:paraId="4E4B66B5" w14:textId="21B894B9" w:rsidR="004936A2" w:rsidRPr="009E69D6" w:rsidRDefault="00FC2B0D" w:rsidP="00F825DF">
      <w:pPr>
        <w:spacing w:after="0" w:line="276" w:lineRule="auto"/>
        <w:jc w:val="both"/>
        <w:rPr>
          <w:rFonts w:cs="B Zar"/>
        </w:rPr>
      </w:pPr>
      <w:r>
        <w:rPr>
          <w:rFonts w:cs="B Zar" w:hint="cs"/>
          <w:rtl/>
        </w:rPr>
        <w:t>طرح ها و مقالات منتشر شده در خصوص فرهنگ سازی برنامه پزشکی خانواده و نظام ارجاع</w:t>
      </w:r>
    </w:p>
    <w:p w14:paraId="3DAFF9BB" w14:textId="77777777" w:rsidR="004936A2" w:rsidRPr="009E69D6" w:rsidRDefault="004936A2" w:rsidP="00F825DF">
      <w:pPr>
        <w:spacing w:after="0" w:line="276" w:lineRule="auto"/>
        <w:jc w:val="both"/>
        <w:rPr>
          <w:rFonts w:cs="B Zar"/>
          <w:b/>
          <w:bCs/>
          <w:rtl/>
        </w:rPr>
      </w:pPr>
      <w:r w:rsidRPr="009E69D6">
        <w:rPr>
          <w:rFonts w:cs="B Zar"/>
          <w:b/>
          <w:bCs/>
          <w:rtl/>
        </w:rPr>
        <w:t>مسئول اجرا</w:t>
      </w:r>
    </w:p>
    <w:p w14:paraId="09BACBEE" w14:textId="288CE248" w:rsidR="009E69D6" w:rsidRPr="009E69D6" w:rsidRDefault="00FC2B0D" w:rsidP="00F825DF">
      <w:pPr>
        <w:spacing w:after="0" w:line="276" w:lineRule="auto"/>
        <w:jc w:val="both"/>
        <w:rPr>
          <w:rFonts w:cs="B Zar"/>
        </w:rPr>
      </w:pPr>
      <w:r>
        <w:rPr>
          <w:rFonts w:cs="B Zar" w:hint="cs"/>
          <w:rtl/>
        </w:rPr>
        <w:t xml:space="preserve">کمیته فاما </w:t>
      </w:r>
    </w:p>
    <w:sectPr w:rsidR="009E69D6" w:rsidRPr="009E69D6" w:rsidSect="00B70CD3">
      <w:footerReference w:type="default" r:id="rId12"/>
      <w:footerReference w:type="first" r:id="rId13"/>
      <w:pgSz w:w="11906" w:h="16838"/>
      <w:pgMar w:top="1440" w:right="926" w:bottom="1260" w:left="1440" w:header="720" w:footer="720" w:gutter="0"/>
      <w:pgNumType w:start="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43FCC" w14:textId="77777777" w:rsidR="00ED60ED" w:rsidRDefault="00ED60ED" w:rsidP="00B70CD3">
      <w:pPr>
        <w:spacing w:after="0" w:line="240" w:lineRule="auto"/>
      </w:pPr>
      <w:r>
        <w:separator/>
      </w:r>
    </w:p>
  </w:endnote>
  <w:endnote w:type="continuationSeparator" w:id="0">
    <w:p w14:paraId="3B174577" w14:textId="77777777" w:rsidR="00ED60ED" w:rsidRDefault="00ED60ED" w:rsidP="00B70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Zar">
    <w:charset w:val="B2"/>
    <w:family w:val="auto"/>
    <w:pitch w:val="variable"/>
    <w:sig w:usb0="00002001" w:usb1="80000000" w:usb2="00000008" w:usb3="00000000" w:csb0="00000040" w:csb1="00000000"/>
  </w:font>
  <w:font w:name="B Titr">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39006622"/>
      <w:docPartObj>
        <w:docPartGallery w:val="Page Numbers (Bottom of Page)"/>
        <w:docPartUnique/>
      </w:docPartObj>
    </w:sdtPr>
    <w:sdtEndPr/>
    <w:sdtContent>
      <w:p w14:paraId="56A48246" w14:textId="538CEB9E" w:rsidR="005C3C66" w:rsidRDefault="005C3C66" w:rsidP="002B02CE">
        <w:pPr>
          <w:pStyle w:val="Footer"/>
          <w:jc w:val="center"/>
        </w:pPr>
        <w:r>
          <w:fldChar w:fldCharType="begin"/>
        </w:r>
        <w:r>
          <w:instrText>PAGE   \* MERGEFORMAT</w:instrText>
        </w:r>
        <w:r>
          <w:fldChar w:fldCharType="separate"/>
        </w:r>
        <w:r w:rsidR="005D5FC9" w:rsidRPr="005D5FC9">
          <w:rPr>
            <w:noProof/>
            <w:rtl/>
            <w:lang w:val="fa-IR"/>
          </w:rPr>
          <w:t>18</w:t>
        </w:r>
        <w:r>
          <w:fldChar w:fldCharType="end"/>
        </w:r>
      </w:p>
    </w:sdtContent>
  </w:sdt>
  <w:p w14:paraId="01E7AF01" w14:textId="77777777" w:rsidR="005C3C66" w:rsidRDefault="005C3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149354483"/>
      <w:docPartObj>
        <w:docPartGallery w:val="Page Numbers (Bottom of Page)"/>
        <w:docPartUnique/>
      </w:docPartObj>
    </w:sdtPr>
    <w:sdtEndPr/>
    <w:sdtContent>
      <w:p w14:paraId="467C6F3E" w14:textId="1ECBB527" w:rsidR="005C3C66" w:rsidRDefault="005C3C66">
        <w:pPr>
          <w:pStyle w:val="Footer"/>
          <w:jc w:val="center"/>
        </w:pPr>
        <w:r>
          <w:fldChar w:fldCharType="begin"/>
        </w:r>
        <w:r>
          <w:instrText xml:space="preserve"> PAGE   \* MERGEFORMAT </w:instrText>
        </w:r>
        <w:r>
          <w:fldChar w:fldCharType="separate"/>
        </w:r>
        <w:r w:rsidR="00845B07">
          <w:rPr>
            <w:noProof/>
            <w:rtl/>
          </w:rPr>
          <w:t>0</w:t>
        </w:r>
        <w:r>
          <w:rPr>
            <w:noProof/>
          </w:rPr>
          <w:fldChar w:fldCharType="end"/>
        </w:r>
      </w:p>
    </w:sdtContent>
  </w:sdt>
  <w:p w14:paraId="449941C1" w14:textId="77777777" w:rsidR="005C3C66" w:rsidRDefault="005C3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A15D7" w14:textId="77777777" w:rsidR="00ED60ED" w:rsidRDefault="00ED60ED" w:rsidP="00B70CD3">
      <w:pPr>
        <w:spacing w:after="0" w:line="240" w:lineRule="auto"/>
      </w:pPr>
      <w:r>
        <w:separator/>
      </w:r>
    </w:p>
  </w:footnote>
  <w:footnote w:type="continuationSeparator" w:id="0">
    <w:p w14:paraId="514F5C18" w14:textId="77777777" w:rsidR="00ED60ED" w:rsidRDefault="00ED60ED" w:rsidP="00B70CD3">
      <w:pPr>
        <w:spacing w:after="0" w:line="240" w:lineRule="auto"/>
      </w:pPr>
      <w:r>
        <w:continuationSeparator/>
      </w:r>
    </w:p>
  </w:footnote>
  <w:footnote w:id="1">
    <w:p w14:paraId="2FD99751" w14:textId="7A983A8B" w:rsidR="00F1420C" w:rsidRPr="00F1420C" w:rsidRDefault="00F1420C" w:rsidP="00F1420C">
      <w:pPr>
        <w:pStyle w:val="FootnoteText"/>
        <w:rPr>
          <w:rFonts w:cs="B Zar"/>
        </w:rPr>
      </w:pPr>
      <w:r w:rsidRPr="00F1420C">
        <w:rPr>
          <w:rStyle w:val="FootnoteReference"/>
          <w:rFonts w:cs="B Zar"/>
        </w:rPr>
        <w:footnoteRef/>
      </w:r>
      <w:r w:rsidRPr="00F1420C">
        <w:rPr>
          <w:rFonts w:cs="B Zar"/>
          <w:rtl/>
        </w:rPr>
        <w:t xml:space="preserve"> </w:t>
      </w:r>
      <w:r w:rsidRPr="00F1420C">
        <w:rPr>
          <w:rFonts w:cs="B Zar" w:hint="cs"/>
          <w:rtl/>
        </w:rPr>
        <w:t>شیوه‌نامه برگزاری مجمع سلامت به پیوست ارسال می‌شود.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2CA"/>
    <w:multiLevelType w:val="hybridMultilevel"/>
    <w:tmpl w:val="6C3CC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80166"/>
    <w:multiLevelType w:val="hybridMultilevel"/>
    <w:tmpl w:val="5232D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36E07"/>
    <w:multiLevelType w:val="multilevel"/>
    <w:tmpl w:val="B836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E1350"/>
    <w:multiLevelType w:val="hybridMultilevel"/>
    <w:tmpl w:val="10E8E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ABF"/>
    <w:multiLevelType w:val="multilevel"/>
    <w:tmpl w:val="9B86EC04"/>
    <w:numStyleLink w:val="Style2"/>
  </w:abstractNum>
  <w:abstractNum w:abstractNumId="5" w15:restartNumberingAfterBreak="0">
    <w:nsid w:val="0DB160F4"/>
    <w:multiLevelType w:val="multilevel"/>
    <w:tmpl w:val="5E740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E2D91"/>
    <w:multiLevelType w:val="hybridMultilevel"/>
    <w:tmpl w:val="A10486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115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60783"/>
    <w:multiLevelType w:val="multilevel"/>
    <w:tmpl w:val="9B86EC04"/>
    <w:styleLink w:val="Style2"/>
    <w:lvl w:ilvl="0">
      <w:start w:val="1"/>
      <w:numFmt w:val="none"/>
      <w:lvlText w:val="3)"/>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AF104E"/>
    <w:multiLevelType w:val="multilevel"/>
    <w:tmpl w:val="8AAA25D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F51B6C"/>
    <w:multiLevelType w:val="multilevel"/>
    <w:tmpl w:val="84C63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0542C1"/>
    <w:multiLevelType w:val="hybridMultilevel"/>
    <w:tmpl w:val="403819B8"/>
    <w:lvl w:ilvl="0" w:tplc="FF3A09CE">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337968"/>
    <w:multiLevelType w:val="hybridMultilevel"/>
    <w:tmpl w:val="3948E3E0"/>
    <w:lvl w:ilvl="0" w:tplc="F2E291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3348A"/>
    <w:multiLevelType w:val="hybridMultilevel"/>
    <w:tmpl w:val="36027C30"/>
    <w:lvl w:ilvl="0" w:tplc="3698DD58">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73191"/>
    <w:multiLevelType w:val="hybridMultilevel"/>
    <w:tmpl w:val="A45A7F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7E3208"/>
    <w:multiLevelType w:val="hybridMultilevel"/>
    <w:tmpl w:val="3F9A7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97AA1"/>
    <w:multiLevelType w:val="multilevel"/>
    <w:tmpl w:val="7A16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5B1DB0"/>
    <w:multiLevelType w:val="hybridMultilevel"/>
    <w:tmpl w:val="12BC1360"/>
    <w:lvl w:ilvl="0" w:tplc="FF3A09CE">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B774FC"/>
    <w:multiLevelType w:val="hybridMultilevel"/>
    <w:tmpl w:val="8402DF42"/>
    <w:lvl w:ilvl="0" w:tplc="FF3A09CE">
      <w:start w:val="1"/>
      <w:numFmt w:val="decimalFullWidth"/>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4350AB1"/>
    <w:multiLevelType w:val="hybridMultilevel"/>
    <w:tmpl w:val="3948E3E0"/>
    <w:lvl w:ilvl="0" w:tplc="FFFFFFFF">
      <w:start w:val="1"/>
      <w:numFmt w:val="decimal"/>
      <w:lvlText w:val="%1-"/>
      <w:lvlJc w:val="left"/>
      <w:pPr>
        <w:ind w:left="386" w:hanging="360"/>
      </w:pPr>
      <w:rPr>
        <w:rFonts w:hint="default"/>
      </w:r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20" w15:restartNumberingAfterBreak="0">
    <w:nsid w:val="681820ED"/>
    <w:multiLevelType w:val="multilevel"/>
    <w:tmpl w:val="B5E0C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71463F"/>
    <w:multiLevelType w:val="hybridMultilevel"/>
    <w:tmpl w:val="25BAB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BC557A"/>
    <w:multiLevelType w:val="hybridMultilevel"/>
    <w:tmpl w:val="219015A2"/>
    <w:lvl w:ilvl="0" w:tplc="BB320578">
      <w:start w:val="1"/>
      <w:numFmt w:val="decimal"/>
      <w:lvlText w:val="%1."/>
      <w:lvlJc w:val="left"/>
      <w:pPr>
        <w:ind w:left="1080" w:hanging="360"/>
      </w:pPr>
      <w:rPr>
        <w:rFonts w:cs="B Nazanin" w:hint="cs"/>
        <w:bCs w:val="0"/>
        <w:iCs w:val="0"/>
        <w:caps w:val="0"/>
        <w:strike w:val="0"/>
        <w:dstrike w:val="0"/>
        <w:vanish w:val="0"/>
        <w:kern w:val="0"/>
        <w:szCs w:val="20"/>
        <w:vertAlign w:val="baseline"/>
        <w14:ligatures w14:val="standardContextual"/>
        <w14:numForm w14:val="default"/>
        <w14:cntxtAlts w14:val="0"/>
      </w:rPr>
    </w:lvl>
    <w:lvl w:ilvl="1" w:tplc="6332CDFA">
      <w:start w:val="1"/>
      <w:numFmt w:val="decimalFullWidth"/>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5A93671"/>
    <w:multiLevelType w:val="hybridMultilevel"/>
    <w:tmpl w:val="902EDABC"/>
    <w:lvl w:ilvl="0" w:tplc="FF3A09CE">
      <w:start w:val="1"/>
      <w:numFmt w:val="decimalFullWidth"/>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07124B"/>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C22710E"/>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8B5E22"/>
    <w:multiLevelType w:val="hybridMultilevel"/>
    <w:tmpl w:val="F3D600BE"/>
    <w:lvl w:ilvl="0" w:tplc="FF3A09CE">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
  </w:num>
  <w:num w:numId="3">
    <w:abstractNumId w:val="20"/>
  </w:num>
  <w:num w:numId="4">
    <w:abstractNumId w:val="10"/>
  </w:num>
  <w:num w:numId="5">
    <w:abstractNumId w:val="2"/>
  </w:num>
  <w:num w:numId="6">
    <w:abstractNumId w:val="21"/>
  </w:num>
  <w:num w:numId="7">
    <w:abstractNumId w:val="26"/>
  </w:num>
  <w:num w:numId="8">
    <w:abstractNumId w:val="14"/>
  </w:num>
  <w:num w:numId="9">
    <w:abstractNumId w:val="15"/>
  </w:num>
  <w:num w:numId="10">
    <w:abstractNumId w:val="3"/>
  </w:num>
  <w:num w:numId="11">
    <w:abstractNumId w:val="17"/>
  </w:num>
  <w:num w:numId="12">
    <w:abstractNumId w:val="18"/>
  </w:num>
  <w:num w:numId="13">
    <w:abstractNumId w:val="11"/>
  </w:num>
  <w:num w:numId="14">
    <w:abstractNumId w:val="23"/>
  </w:num>
  <w:num w:numId="15">
    <w:abstractNumId w:val="22"/>
  </w:num>
  <w:num w:numId="16">
    <w:abstractNumId w:val="0"/>
  </w:num>
  <w:num w:numId="17">
    <w:abstractNumId w:val="13"/>
  </w:num>
  <w:num w:numId="18">
    <w:abstractNumId w:val="1"/>
  </w:num>
  <w:num w:numId="19">
    <w:abstractNumId w:val="12"/>
  </w:num>
  <w:num w:numId="20">
    <w:abstractNumId w:val="9"/>
  </w:num>
  <w:num w:numId="21">
    <w:abstractNumId w:val="7"/>
  </w:num>
  <w:num w:numId="22">
    <w:abstractNumId w:val="24"/>
  </w:num>
  <w:num w:numId="23">
    <w:abstractNumId w:val="8"/>
  </w:num>
  <w:num w:numId="24">
    <w:abstractNumId w:val="4"/>
  </w:num>
  <w:num w:numId="25">
    <w:abstractNumId w:val="19"/>
  </w:num>
  <w:num w:numId="26">
    <w:abstractNumId w:val="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1A8"/>
    <w:rsid w:val="00041ED3"/>
    <w:rsid w:val="00044B57"/>
    <w:rsid w:val="0009478F"/>
    <w:rsid w:val="000B53AC"/>
    <w:rsid w:val="00113470"/>
    <w:rsid w:val="00194484"/>
    <w:rsid w:val="001B63D5"/>
    <w:rsid w:val="001D3C45"/>
    <w:rsid w:val="00230B18"/>
    <w:rsid w:val="002809A1"/>
    <w:rsid w:val="00294462"/>
    <w:rsid w:val="002B02CE"/>
    <w:rsid w:val="002C02AA"/>
    <w:rsid w:val="00387D0F"/>
    <w:rsid w:val="003C78FB"/>
    <w:rsid w:val="0040186F"/>
    <w:rsid w:val="00435D3E"/>
    <w:rsid w:val="00457DB6"/>
    <w:rsid w:val="004936A2"/>
    <w:rsid w:val="004950A1"/>
    <w:rsid w:val="005A39D5"/>
    <w:rsid w:val="005C3C66"/>
    <w:rsid w:val="005D5FC9"/>
    <w:rsid w:val="005E0571"/>
    <w:rsid w:val="00603F46"/>
    <w:rsid w:val="0060643C"/>
    <w:rsid w:val="00643B3E"/>
    <w:rsid w:val="00647ADD"/>
    <w:rsid w:val="006E3BE8"/>
    <w:rsid w:val="006E5217"/>
    <w:rsid w:val="007047F9"/>
    <w:rsid w:val="00714604"/>
    <w:rsid w:val="00717F5B"/>
    <w:rsid w:val="007436F0"/>
    <w:rsid w:val="00747233"/>
    <w:rsid w:val="007C2D4C"/>
    <w:rsid w:val="00845B07"/>
    <w:rsid w:val="008749EC"/>
    <w:rsid w:val="008E5FCB"/>
    <w:rsid w:val="00965E3D"/>
    <w:rsid w:val="0096619E"/>
    <w:rsid w:val="009B68EA"/>
    <w:rsid w:val="009E69D6"/>
    <w:rsid w:val="00A83DD6"/>
    <w:rsid w:val="00B60D6D"/>
    <w:rsid w:val="00B70CD3"/>
    <w:rsid w:val="00BD57EB"/>
    <w:rsid w:val="00C0615A"/>
    <w:rsid w:val="00C109AC"/>
    <w:rsid w:val="00CD1E1F"/>
    <w:rsid w:val="00CE3FD2"/>
    <w:rsid w:val="00CF7773"/>
    <w:rsid w:val="00D10599"/>
    <w:rsid w:val="00D7006B"/>
    <w:rsid w:val="00D75162"/>
    <w:rsid w:val="00D941A8"/>
    <w:rsid w:val="00DC5A13"/>
    <w:rsid w:val="00E064FE"/>
    <w:rsid w:val="00ED60ED"/>
    <w:rsid w:val="00F1420C"/>
    <w:rsid w:val="00F30E47"/>
    <w:rsid w:val="00F825DF"/>
    <w:rsid w:val="00FA0080"/>
    <w:rsid w:val="00FB1608"/>
    <w:rsid w:val="00FC0388"/>
    <w:rsid w:val="00FC2B0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8807A8"/>
  <w15:chartTrackingRefBased/>
  <w15:docId w15:val="{6454413F-AF35-45A1-8AD1-159D51E74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fa-IR"/>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D941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D941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941A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941A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941A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941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41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41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41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41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941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941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941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941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941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41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41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41A8"/>
    <w:rPr>
      <w:rFonts w:eastAsiaTheme="majorEastAsia" w:cstheme="majorBidi"/>
      <w:color w:val="272727" w:themeColor="text1" w:themeTint="D8"/>
    </w:rPr>
  </w:style>
  <w:style w:type="paragraph" w:styleId="Title">
    <w:name w:val="Title"/>
    <w:basedOn w:val="Normal"/>
    <w:next w:val="Normal"/>
    <w:link w:val="TitleChar"/>
    <w:uiPriority w:val="10"/>
    <w:qFormat/>
    <w:rsid w:val="00D941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41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41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41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41A8"/>
    <w:pPr>
      <w:spacing w:before="160"/>
      <w:jc w:val="center"/>
    </w:pPr>
    <w:rPr>
      <w:i/>
      <w:iCs/>
      <w:color w:val="404040" w:themeColor="text1" w:themeTint="BF"/>
    </w:rPr>
  </w:style>
  <w:style w:type="character" w:customStyle="1" w:styleId="QuoteChar">
    <w:name w:val="Quote Char"/>
    <w:basedOn w:val="DefaultParagraphFont"/>
    <w:link w:val="Quote"/>
    <w:uiPriority w:val="29"/>
    <w:rsid w:val="00D941A8"/>
    <w:rPr>
      <w:i/>
      <w:iCs/>
      <w:color w:val="404040" w:themeColor="text1" w:themeTint="BF"/>
    </w:rPr>
  </w:style>
  <w:style w:type="paragraph" w:styleId="ListParagraph">
    <w:name w:val="List Paragraph"/>
    <w:basedOn w:val="Normal"/>
    <w:link w:val="ListParagraphChar"/>
    <w:uiPriority w:val="34"/>
    <w:qFormat/>
    <w:rsid w:val="00D941A8"/>
    <w:pPr>
      <w:ind w:left="720"/>
      <w:contextualSpacing/>
    </w:pPr>
  </w:style>
  <w:style w:type="character" w:styleId="IntenseEmphasis">
    <w:name w:val="Intense Emphasis"/>
    <w:basedOn w:val="DefaultParagraphFont"/>
    <w:uiPriority w:val="21"/>
    <w:qFormat/>
    <w:rsid w:val="00D941A8"/>
    <w:rPr>
      <w:i/>
      <w:iCs/>
      <w:color w:val="2F5496" w:themeColor="accent1" w:themeShade="BF"/>
    </w:rPr>
  </w:style>
  <w:style w:type="paragraph" w:styleId="IntenseQuote">
    <w:name w:val="Intense Quote"/>
    <w:basedOn w:val="Normal"/>
    <w:next w:val="Normal"/>
    <w:link w:val="IntenseQuoteChar"/>
    <w:uiPriority w:val="30"/>
    <w:qFormat/>
    <w:rsid w:val="00D941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41A8"/>
    <w:rPr>
      <w:i/>
      <w:iCs/>
      <w:color w:val="2F5496" w:themeColor="accent1" w:themeShade="BF"/>
    </w:rPr>
  </w:style>
  <w:style w:type="character" w:styleId="IntenseReference">
    <w:name w:val="Intense Reference"/>
    <w:basedOn w:val="DefaultParagraphFont"/>
    <w:uiPriority w:val="32"/>
    <w:qFormat/>
    <w:rsid w:val="00D941A8"/>
    <w:rPr>
      <w:b/>
      <w:bCs/>
      <w:smallCaps/>
      <w:color w:val="2F5496" w:themeColor="accent1" w:themeShade="BF"/>
      <w:spacing w:val="5"/>
    </w:rPr>
  </w:style>
  <w:style w:type="character" w:styleId="Hyperlink">
    <w:name w:val="Hyperlink"/>
    <w:basedOn w:val="DefaultParagraphFont"/>
    <w:uiPriority w:val="99"/>
    <w:unhideWhenUsed/>
    <w:rsid w:val="00F825DF"/>
    <w:rPr>
      <w:color w:val="0563C1" w:themeColor="hyperlink"/>
      <w:u w:val="single"/>
    </w:rPr>
  </w:style>
  <w:style w:type="character" w:customStyle="1" w:styleId="UnresolvedMention1">
    <w:name w:val="Unresolved Mention1"/>
    <w:basedOn w:val="DefaultParagraphFont"/>
    <w:uiPriority w:val="99"/>
    <w:semiHidden/>
    <w:unhideWhenUsed/>
    <w:rsid w:val="00F825DF"/>
    <w:rPr>
      <w:color w:val="605E5C"/>
      <w:shd w:val="clear" w:color="auto" w:fill="E1DFDD"/>
    </w:rPr>
  </w:style>
  <w:style w:type="paragraph" w:styleId="NoSpacing">
    <w:name w:val="No Spacing"/>
    <w:link w:val="NoSpacingChar"/>
    <w:uiPriority w:val="1"/>
    <w:qFormat/>
    <w:rsid w:val="00B70CD3"/>
    <w:pPr>
      <w:spacing w:after="0" w:line="240" w:lineRule="auto"/>
    </w:pPr>
    <w:rPr>
      <w:rFonts w:eastAsiaTheme="minorEastAsia"/>
      <w:kern w:val="0"/>
      <w:sz w:val="22"/>
      <w:szCs w:val="22"/>
      <w:lang w:bidi="ar-SA"/>
      <w14:ligatures w14:val="none"/>
    </w:rPr>
  </w:style>
  <w:style w:type="character" w:customStyle="1" w:styleId="NoSpacingChar">
    <w:name w:val="No Spacing Char"/>
    <w:basedOn w:val="DefaultParagraphFont"/>
    <w:link w:val="NoSpacing"/>
    <w:uiPriority w:val="1"/>
    <w:rsid w:val="00B70CD3"/>
    <w:rPr>
      <w:rFonts w:eastAsiaTheme="minorEastAsia"/>
      <w:kern w:val="0"/>
      <w:sz w:val="22"/>
      <w:szCs w:val="22"/>
      <w:lang w:bidi="ar-SA"/>
      <w14:ligatures w14:val="none"/>
    </w:rPr>
  </w:style>
  <w:style w:type="paragraph" w:styleId="Header">
    <w:name w:val="header"/>
    <w:basedOn w:val="Normal"/>
    <w:link w:val="HeaderChar"/>
    <w:uiPriority w:val="99"/>
    <w:unhideWhenUsed/>
    <w:rsid w:val="00B70C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0CD3"/>
  </w:style>
  <w:style w:type="paragraph" w:styleId="Footer">
    <w:name w:val="footer"/>
    <w:basedOn w:val="Normal"/>
    <w:link w:val="FooterChar"/>
    <w:uiPriority w:val="99"/>
    <w:unhideWhenUsed/>
    <w:rsid w:val="00B70C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0CD3"/>
  </w:style>
  <w:style w:type="table" w:styleId="TableGrid">
    <w:name w:val="Table Grid"/>
    <w:basedOn w:val="TableNormal"/>
    <w:uiPriority w:val="59"/>
    <w:rsid w:val="00094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5162"/>
    <w:rPr>
      <w:sz w:val="16"/>
      <w:szCs w:val="16"/>
    </w:rPr>
  </w:style>
  <w:style w:type="paragraph" w:styleId="CommentText">
    <w:name w:val="annotation text"/>
    <w:basedOn w:val="Normal"/>
    <w:link w:val="CommentTextChar"/>
    <w:uiPriority w:val="99"/>
    <w:semiHidden/>
    <w:unhideWhenUsed/>
    <w:rsid w:val="00D75162"/>
    <w:pPr>
      <w:spacing w:line="240" w:lineRule="auto"/>
    </w:pPr>
    <w:rPr>
      <w:sz w:val="20"/>
      <w:szCs w:val="20"/>
    </w:rPr>
  </w:style>
  <w:style w:type="character" w:customStyle="1" w:styleId="CommentTextChar">
    <w:name w:val="Comment Text Char"/>
    <w:basedOn w:val="DefaultParagraphFont"/>
    <w:link w:val="CommentText"/>
    <w:uiPriority w:val="99"/>
    <w:semiHidden/>
    <w:rsid w:val="00D75162"/>
    <w:rPr>
      <w:sz w:val="20"/>
      <w:szCs w:val="20"/>
    </w:rPr>
  </w:style>
  <w:style w:type="paragraph" w:styleId="CommentSubject">
    <w:name w:val="annotation subject"/>
    <w:basedOn w:val="CommentText"/>
    <w:next w:val="CommentText"/>
    <w:link w:val="CommentSubjectChar"/>
    <w:uiPriority w:val="99"/>
    <w:semiHidden/>
    <w:unhideWhenUsed/>
    <w:rsid w:val="00D75162"/>
    <w:rPr>
      <w:b/>
      <w:bCs/>
    </w:rPr>
  </w:style>
  <w:style w:type="character" w:customStyle="1" w:styleId="CommentSubjectChar">
    <w:name w:val="Comment Subject Char"/>
    <w:basedOn w:val="CommentTextChar"/>
    <w:link w:val="CommentSubject"/>
    <w:uiPriority w:val="99"/>
    <w:semiHidden/>
    <w:rsid w:val="00D75162"/>
    <w:rPr>
      <w:b/>
      <w:bCs/>
      <w:sz w:val="20"/>
      <w:szCs w:val="20"/>
    </w:rPr>
  </w:style>
  <w:style w:type="paragraph" w:styleId="BalloonText">
    <w:name w:val="Balloon Text"/>
    <w:basedOn w:val="Normal"/>
    <w:link w:val="BalloonTextChar"/>
    <w:uiPriority w:val="99"/>
    <w:semiHidden/>
    <w:unhideWhenUsed/>
    <w:rsid w:val="00D751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162"/>
    <w:rPr>
      <w:rFonts w:ascii="Segoe UI" w:hAnsi="Segoe UI" w:cs="Segoe UI"/>
      <w:sz w:val="18"/>
      <w:szCs w:val="18"/>
    </w:rPr>
  </w:style>
  <w:style w:type="paragraph" w:styleId="FootnoteText">
    <w:name w:val="footnote text"/>
    <w:basedOn w:val="Normal"/>
    <w:link w:val="FootnoteTextChar"/>
    <w:uiPriority w:val="99"/>
    <w:semiHidden/>
    <w:unhideWhenUsed/>
    <w:rsid w:val="00457D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7DB6"/>
    <w:rPr>
      <w:sz w:val="20"/>
      <w:szCs w:val="20"/>
    </w:rPr>
  </w:style>
  <w:style w:type="character" w:styleId="FootnoteReference">
    <w:name w:val="footnote reference"/>
    <w:basedOn w:val="DefaultParagraphFont"/>
    <w:uiPriority w:val="99"/>
    <w:semiHidden/>
    <w:unhideWhenUsed/>
    <w:rsid w:val="00457DB6"/>
    <w:rPr>
      <w:vertAlign w:val="superscript"/>
    </w:rPr>
  </w:style>
  <w:style w:type="character" w:customStyle="1" w:styleId="ListParagraphChar">
    <w:name w:val="List Paragraph Char"/>
    <w:link w:val="ListParagraph"/>
    <w:uiPriority w:val="34"/>
    <w:rsid w:val="005C3C66"/>
  </w:style>
  <w:style w:type="numbering" w:customStyle="1" w:styleId="Style1">
    <w:name w:val="Style1"/>
    <w:uiPriority w:val="99"/>
    <w:rsid w:val="00435D3E"/>
    <w:pPr>
      <w:numPr>
        <w:numId w:val="22"/>
      </w:numPr>
    </w:pPr>
  </w:style>
  <w:style w:type="numbering" w:customStyle="1" w:styleId="Style2">
    <w:name w:val="Style2"/>
    <w:uiPriority w:val="99"/>
    <w:rsid w:val="002B02C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c.behdasht.gov.i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793AD-A247-4BC6-87B7-9BF730A9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4332</Words>
  <Characters>24696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راهنمای فعالیت‌های ترویج فرهنگ، اطلاع رسانی، آموزش، مشارکت اجتماعی و همکاری بین بخشی در برنامه پزشکی خانواده و نظام ارجاع</vt:lpstr>
    </vt:vector>
  </TitlesOfParts>
  <Company>وزارت بهداشت ، درمان ، آموزش پزشکی</Company>
  <LinksUpToDate>false</LinksUpToDate>
  <CharactersWithSpaces>28971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راهنمای فعالیت‌های ترویج فرهنگ، اطلاع رسانی، آموزش، مشارکت اجتماعی و همکاری بین بخشی در برنامه پزشکی خانواده و نظام ارجاع</dc:title>
  <dc:subject/>
  <dc:creator>کمیته فرهنگ سازی ، آموزش ، مشارکت اجتماعی و همکاری بین بخشی ( فاما)</dc:creator>
  <cp:keywords/>
  <dc:description/>
  <cp:lastModifiedBy>Safoura Shahmoradi</cp:lastModifiedBy>
  <cp:revision>4</cp:revision>
  <dcterms:created xsi:type="dcterms:W3CDTF">2026-07-04T06:12:00Z</dcterms:created>
  <dcterms:modified xsi:type="dcterms:W3CDTF">2026-07-07T19:35:00Z</dcterms:modified>
</cp:coreProperties>
</file>